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Toc12384"/>
    </w:p>
    <w:p>
      <w:pPr>
        <w:jc w:val="center"/>
        <w:rPr>
          <w:rFonts w:hint="eastAsia" w:ascii="宋体" w:hAnsi="宋体" w:eastAsia="宋体" w:cs="宋体"/>
          <w:b/>
          <w:bCs/>
          <w:sz w:val="48"/>
          <w:szCs w:val="48"/>
        </w:rPr>
      </w:pPr>
      <w:r>
        <w:rPr>
          <w:rFonts w:hint="eastAsia" w:ascii="宋体" w:hAnsi="宋体" w:eastAsia="宋体" w:cs="宋体"/>
          <w:b/>
          <w:bCs/>
          <w:sz w:val="48"/>
          <w:szCs w:val="48"/>
        </w:rPr>
        <w:t>长沙黑金刚新型合金及工具创新应用</w:t>
      </w:r>
    </w:p>
    <w:p>
      <w:pPr>
        <w:jc w:val="center"/>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产业园项目</w:t>
      </w:r>
      <w:r>
        <w:rPr>
          <w:rFonts w:hint="eastAsia" w:ascii="宋体" w:hAnsi="宋体" w:cs="宋体"/>
          <w:b/>
          <w:bCs/>
          <w:sz w:val="48"/>
          <w:szCs w:val="48"/>
          <w:lang w:val="en-US" w:eastAsia="zh-CN"/>
        </w:rPr>
        <w:t>施工单位</w:t>
      </w:r>
    </w:p>
    <w:p>
      <w:pPr>
        <w:ind w:firstLine="361" w:firstLineChars="100"/>
        <w:rPr>
          <w:rFonts w:hint="eastAsia" w:ascii="宋体" w:hAnsi="宋体" w:eastAsia="宋体" w:cs="宋体"/>
          <w:b/>
          <w:bCs/>
          <w:sz w:val="36"/>
          <w:szCs w:val="36"/>
          <w:lang w:val="en-US" w:eastAsia="zh-CN"/>
        </w:rPr>
      </w:pPr>
    </w:p>
    <w:p>
      <w:pPr>
        <w:ind w:firstLine="361" w:firstLineChars="100"/>
        <w:rPr>
          <w:rFonts w:hint="eastAsia" w:ascii="宋体" w:hAnsi="宋体" w:eastAsia="宋体" w:cs="宋体"/>
          <w:b/>
          <w:bCs/>
          <w:sz w:val="36"/>
          <w:szCs w:val="36"/>
          <w:lang w:val="en-US" w:eastAsia="zh-CN"/>
        </w:rPr>
      </w:pPr>
    </w:p>
    <w:p>
      <w:pPr>
        <w:ind w:firstLine="4216" w:firstLineChars="500"/>
        <w:jc w:val="both"/>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招</w:t>
      </w:r>
    </w:p>
    <w:p>
      <w:pPr>
        <w:ind w:firstLine="5903" w:firstLineChars="700"/>
        <w:jc w:val="both"/>
        <w:rPr>
          <w:rFonts w:hint="eastAsia" w:ascii="宋体" w:hAnsi="宋体" w:eastAsia="宋体" w:cs="宋体"/>
          <w:b/>
          <w:bCs/>
          <w:sz w:val="84"/>
          <w:szCs w:val="84"/>
          <w:lang w:val="en-US" w:eastAsia="zh-CN"/>
        </w:rPr>
      </w:pPr>
    </w:p>
    <w:p>
      <w:pPr>
        <w:ind w:firstLine="4216" w:firstLineChars="500"/>
        <w:jc w:val="both"/>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标</w:t>
      </w:r>
    </w:p>
    <w:p>
      <w:pPr>
        <w:jc w:val="both"/>
        <w:rPr>
          <w:rFonts w:hint="eastAsia" w:ascii="宋体" w:hAnsi="宋体" w:eastAsia="宋体" w:cs="宋体"/>
          <w:b/>
          <w:bCs/>
          <w:sz w:val="84"/>
          <w:szCs w:val="84"/>
          <w:lang w:val="en-US" w:eastAsia="zh-CN"/>
        </w:rPr>
      </w:pPr>
    </w:p>
    <w:p>
      <w:pPr>
        <w:ind w:firstLine="4216" w:firstLineChars="500"/>
        <w:jc w:val="both"/>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文</w:t>
      </w:r>
    </w:p>
    <w:p>
      <w:pPr>
        <w:ind w:firstLine="5903" w:firstLineChars="700"/>
        <w:jc w:val="both"/>
        <w:rPr>
          <w:rFonts w:hint="eastAsia" w:ascii="宋体" w:hAnsi="宋体" w:eastAsia="宋体" w:cs="宋体"/>
          <w:b/>
          <w:bCs/>
          <w:sz w:val="84"/>
          <w:szCs w:val="84"/>
          <w:lang w:val="en-US" w:eastAsia="zh-CN"/>
        </w:rPr>
      </w:pPr>
    </w:p>
    <w:p>
      <w:pPr>
        <w:ind w:firstLine="4216" w:firstLineChars="500"/>
        <w:jc w:val="both"/>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件</w:t>
      </w:r>
    </w:p>
    <w:p>
      <w:pPr>
        <w:pStyle w:val="17"/>
        <w:ind w:firstLine="2249" w:firstLineChars="80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招标人:长沙黑金刚新材料科技有限公司</w:t>
      </w:r>
    </w:p>
    <w:p>
      <w:pPr>
        <w:jc w:val="center"/>
        <w:rPr>
          <w:rFonts w:hint="eastAsia" w:ascii="宋体" w:hAnsi="宋体" w:cs="宋体"/>
          <w:b/>
          <w:bCs/>
          <w:sz w:val="28"/>
          <w:szCs w:val="28"/>
        </w:rPr>
      </w:pPr>
      <w:r>
        <w:rPr>
          <w:rFonts w:hint="eastAsia" w:ascii="宋体" w:hAnsi="宋体" w:cs="宋体"/>
          <w:b/>
          <w:bCs/>
          <w:sz w:val="28"/>
          <w:szCs w:val="28"/>
          <w:lang w:val="en-US" w:eastAsia="zh-CN"/>
        </w:rPr>
        <w:t xml:space="preserve">     </w:t>
      </w:r>
      <w:r>
        <w:rPr>
          <w:rFonts w:hint="eastAsia" w:ascii="宋体" w:hAnsi="宋体" w:cs="宋体"/>
          <w:b/>
          <w:bCs/>
          <w:sz w:val="28"/>
          <w:szCs w:val="28"/>
        </w:rPr>
        <w:t>二〇二二年</w:t>
      </w:r>
      <w:r>
        <w:rPr>
          <w:rFonts w:hint="eastAsia" w:ascii="宋体" w:hAnsi="宋体" w:cs="宋体"/>
          <w:b/>
          <w:bCs/>
          <w:sz w:val="28"/>
          <w:szCs w:val="28"/>
          <w:lang w:val="en-US" w:eastAsia="zh-CN"/>
        </w:rPr>
        <w:t>六</w:t>
      </w:r>
      <w:r>
        <w:rPr>
          <w:rFonts w:hint="eastAsia" w:ascii="宋体" w:hAnsi="宋体" w:cs="宋体"/>
          <w:b/>
          <w:bCs/>
          <w:sz w:val="28"/>
          <w:szCs w:val="28"/>
        </w:rPr>
        <w:t>月</w:t>
      </w:r>
    </w:p>
    <w:p>
      <w:pPr>
        <w:rPr>
          <w:rFonts w:hint="eastAsia" w:ascii="宋体" w:hAnsi="宋体" w:eastAsia="宋体" w:cs="宋体"/>
          <w:b/>
          <w:bCs w:val="0"/>
          <w:color w:val="333333"/>
          <w:kern w:val="0"/>
          <w:sz w:val="32"/>
          <w:szCs w:val="32"/>
          <w:lang w:eastAsia="zh-CN"/>
        </w:rPr>
      </w:pPr>
    </w:p>
    <w:sdt>
      <w:sdtPr>
        <w:rPr>
          <w:rFonts w:ascii="宋体" w:hAnsi="宋体" w:eastAsia="宋体" w:cs="Times New Roman"/>
          <w:kern w:val="2"/>
          <w:sz w:val="21"/>
          <w:szCs w:val="24"/>
          <w:lang w:val="en-US" w:eastAsia="zh-CN" w:bidi="ar-SA"/>
        </w:rPr>
        <w:id w:val="14745710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b/>
              <w:bCs/>
              <w:sz w:val="32"/>
              <w:szCs w:val="32"/>
              <w:lang w:val="en-US" w:eastAsia="zh-CN"/>
            </w:rPr>
            <w:t xml:space="preserve"> </w:t>
          </w:r>
          <w:r>
            <w:rPr>
              <w:rFonts w:ascii="宋体" w:hAnsi="宋体" w:eastAsia="宋体"/>
              <w:b/>
              <w:bCs/>
              <w:sz w:val="32"/>
              <w:szCs w:val="32"/>
            </w:rPr>
            <w:t>录</w:t>
          </w:r>
        </w:p>
        <w:p>
          <w:pPr>
            <w:pStyle w:val="11"/>
            <w:tabs>
              <w:tab w:val="right" w:leader="dot" w:pos="8306"/>
            </w:tabs>
            <w:spacing w:line="480" w:lineRule="auto"/>
          </w:pPr>
          <w:r>
            <w:fldChar w:fldCharType="begin"/>
          </w:r>
          <w:r>
            <w:instrText xml:space="preserve">TOC \o "1-2" \h \u </w:instrText>
          </w:r>
          <w:r>
            <w:fldChar w:fldCharType="separate"/>
          </w:r>
          <w:r>
            <w:fldChar w:fldCharType="begin"/>
          </w:r>
          <w:r>
            <w:instrText xml:space="preserve"> HYPERLINK \l _Toc30711 </w:instrText>
          </w:r>
          <w:r>
            <w:fldChar w:fldCharType="separate"/>
          </w:r>
          <w:r>
            <w:rPr>
              <w:rFonts w:hint="eastAsia"/>
              <w:lang w:eastAsia="zh-CN"/>
            </w:rPr>
            <w:t>第一章</w:t>
          </w:r>
          <w:r>
            <w:rPr>
              <w:rFonts w:hint="eastAsia"/>
              <w:lang w:val="en-US" w:eastAsia="zh-CN"/>
            </w:rPr>
            <w:t xml:space="preserve">  </w:t>
          </w:r>
          <w:r>
            <w:rPr>
              <w:rFonts w:hint="eastAsia"/>
            </w:rPr>
            <w:t>简易邀请函</w:t>
          </w:r>
          <w:r>
            <w:tab/>
          </w:r>
          <w:r>
            <w:fldChar w:fldCharType="begin"/>
          </w:r>
          <w:r>
            <w:instrText xml:space="preserve"> PAGEREF _Toc30711 \h </w:instrText>
          </w:r>
          <w:r>
            <w:fldChar w:fldCharType="separate"/>
          </w:r>
          <w:r>
            <w:t>3</w:t>
          </w:r>
          <w:r>
            <w:fldChar w:fldCharType="end"/>
          </w:r>
          <w:r>
            <w:fldChar w:fldCharType="end"/>
          </w:r>
        </w:p>
        <w:p>
          <w:pPr>
            <w:pStyle w:val="11"/>
            <w:tabs>
              <w:tab w:val="right" w:leader="dot" w:pos="8306"/>
            </w:tabs>
            <w:spacing w:line="480" w:lineRule="auto"/>
          </w:pPr>
          <w:r>
            <w:fldChar w:fldCharType="begin"/>
          </w:r>
          <w:r>
            <w:instrText xml:space="preserve"> HYPERLINK \l _Toc25652 </w:instrText>
          </w:r>
          <w:r>
            <w:fldChar w:fldCharType="separate"/>
          </w:r>
          <w:r>
            <w:rPr>
              <w:rFonts w:hint="eastAsia" w:ascii="Calibri" w:hAnsi="Calibri" w:eastAsia="宋体" w:cs="Times New Roman"/>
              <w:kern w:val="44"/>
              <w:szCs w:val="24"/>
              <w:lang w:val="en-US" w:eastAsia="zh-CN" w:bidi="ar-SA"/>
            </w:rPr>
            <w:t>第二章  投标人须知</w:t>
          </w:r>
          <w:r>
            <w:tab/>
          </w:r>
          <w:r>
            <w:fldChar w:fldCharType="begin"/>
          </w:r>
          <w:r>
            <w:instrText xml:space="preserve"> PAGEREF _Toc25652 \h </w:instrText>
          </w:r>
          <w:r>
            <w:fldChar w:fldCharType="separate"/>
          </w:r>
          <w:r>
            <w:t>5</w:t>
          </w:r>
          <w:r>
            <w:fldChar w:fldCharType="end"/>
          </w:r>
          <w:r>
            <w:fldChar w:fldCharType="end"/>
          </w:r>
        </w:p>
        <w:p>
          <w:pPr>
            <w:pStyle w:val="11"/>
            <w:tabs>
              <w:tab w:val="right" w:leader="dot" w:pos="8306"/>
            </w:tabs>
            <w:spacing w:line="480" w:lineRule="auto"/>
          </w:pPr>
          <w:r>
            <w:fldChar w:fldCharType="begin"/>
          </w:r>
          <w:r>
            <w:instrText xml:space="preserve"> HYPERLINK \l _Toc12050 </w:instrText>
          </w:r>
          <w:r>
            <w:fldChar w:fldCharType="separate"/>
          </w:r>
          <w:r>
            <w:rPr>
              <w:rFonts w:hint="eastAsia"/>
            </w:rPr>
            <w:t>第</w:t>
          </w:r>
          <w:r>
            <w:rPr>
              <w:rFonts w:hint="eastAsia"/>
              <w:lang w:eastAsia="zh-CN"/>
            </w:rPr>
            <w:t>三</w:t>
          </w:r>
          <w:r>
            <w:rPr>
              <w:rFonts w:hint="eastAsia"/>
            </w:rPr>
            <w:t>章  投标文件格式</w:t>
          </w:r>
          <w:r>
            <w:tab/>
          </w:r>
          <w:r>
            <w:fldChar w:fldCharType="begin"/>
          </w:r>
          <w:r>
            <w:instrText xml:space="preserve"> PAGEREF _Toc12050 \h </w:instrText>
          </w:r>
          <w:r>
            <w:fldChar w:fldCharType="separate"/>
          </w:r>
          <w:r>
            <w:t>7</w:t>
          </w:r>
          <w:r>
            <w:fldChar w:fldCharType="end"/>
          </w:r>
          <w:r>
            <w:fldChar w:fldCharType="end"/>
          </w:r>
        </w:p>
        <w:p>
          <w:pPr>
            <w:pStyle w:val="12"/>
            <w:tabs>
              <w:tab w:val="right" w:leader="dot" w:pos="8306"/>
            </w:tabs>
            <w:spacing w:line="480" w:lineRule="auto"/>
          </w:pPr>
          <w:r>
            <w:fldChar w:fldCharType="begin"/>
          </w:r>
          <w:r>
            <w:instrText xml:space="preserve"> HYPERLINK \l _Toc17957 </w:instrText>
          </w:r>
          <w:r>
            <w:fldChar w:fldCharType="separate"/>
          </w:r>
          <w:r>
            <w:rPr>
              <w:rFonts w:hint="eastAsia"/>
            </w:rPr>
            <w:t xml:space="preserve">一、 </w:t>
          </w:r>
          <w:r>
            <w:rPr>
              <w:rFonts w:hint="eastAsia"/>
              <w:lang w:eastAsia="zh-CN"/>
            </w:rPr>
            <w:t>投标文件</w:t>
          </w:r>
          <w:r>
            <w:rPr>
              <w:rFonts w:hint="eastAsia"/>
            </w:rPr>
            <w:t>响应声明(格式)</w:t>
          </w:r>
          <w:r>
            <w:tab/>
          </w:r>
          <w:r>
            <w:fldChar w:fldCharType="begin"/>
          </w:r>
          <w:r>
            <w:instrText xml:space="preserve"> PAGEREF _Toc17957 \h </w:instrText>
          </w:r>
          <w:r>
            <w:fldChar w:fldCharType="separate"/>
          </w:r>
          <w:r>
            <w:t>8</w:t>
          </w:r>
          <w:r>
            <w:fldChar w:fldCharType="end"/>
          </w:r>
          <w:r>
            <w:fldChar w:fldCharType="end"/>
          </w:r>
        </w:p>
        <w:p>
          <w:pPr>
            <w:pStyle w:val="12"/>
            <w:tabs>
              <w:tab w:val="right" w:leader="dot" w:pos="8306"/>
            </w:tabs>
            <w:spacing w:line="480" w:lineRule="auto"/>
          </w:pPr>
          <w:r>
            <w:fldChar w:fldCharType="begin"/>
          </w:r>
          <w:r>
            <w:instrText xml:space="preserve"> HYPERLINK \l _Toc26264 </w:instrText>
          </w:r>
          <w:r>
            <w:fldChar w:fldCharType="separate"/>
          </w:r>
          <w:r>
            <w:rPr>
              <w:rFonts w:hint="eastAsia"/>
              <w:lang w:val="en-US" w:eastAsia="zh-CN"/>
            </w:rPr>
            <w:t>二、 法定代表人身份证明书（格式）</w:t>
          </w:r>
          <w:r>
            <w:tab/>
          </w:r>
          <w:r>
            <w:fldChar w:fldCharType="begin"/>
          </w:r>
          <w:r>
            <w:instrText xml:space="preserve"> PAGEREF _Toc26264 \h </w:instrText>
          </w:r>
          <w:r>
            <w:fldChar w:fldCharType="separate"/>
          </w:r>
          <w:r>
            <w:t>9</w:t>
          </w:r>
          <w:r>
            <w:fldChar w:fldCharType="end"/>
          </w:r>
          <w:r>
            <w:fldChar w:fldCharType="end"/>
          </w:r>
        </w:p>
        <w:p>
          <w:pPr>
            <w:pStyle w:val="12"/>
            <w:tabs>
              <w:tab w:val="right" w:leader="dot" w:pos="8306"/>
            </w:tabs>
            <w:spacing w:line="480" w:lineRule="auto"/>
          </w:pPr>
          <w:r>
            <w:fldChar w:fldCharType="begin"/>
          </w:r>
          <w:r>
            <w:instrText xml:space="preserve"> HYPERLINK \l _Toc11815 </w:instrText>
          </w:r>
          <w:r>
            <w:fldChar w:fldCharType="separate"/>
          </w:r>
          <w:r>
            <w:rPr>
              <w:rFonts w:hint="eastAsia"/>
            </w:rPr>
            <w:t>三、 授权委托书(格式)</w:t>
          </w:r>
          <w:r>
            <w:tab/>
          </w:r>
          <w:r>
            <w:fldChar w:fldCharType="begin"/>
          </w:r>
          <w:r>
            <w:instrText xml:space="preserve"> PAGEREF _Toc11815 \h </w:instrText>
          </w:r>
          <w:r>
            <w:fldChar w:fldCharType="separate"/>
          </w:r>
          <w:r>
            <w:t>10</w:t>
          </w:r>
          <w:r>
            <w:fldChar w:fldCharType="end"/>
          </w:r>
          <w:r>
            <w:fldChar w:fldCharType="end"/>
          </w:r>
        </w:p>
        <w:p>
          <w:pPr>
            <w:pStyle w:val="12"/>
            <w:tabs>
              <w:tab w:val="right" w:leader="dot" w:pos="8306"/>
            </w:tabs>
            <w:spacing w:line="480" w:lineRule="auto"/>
          </w:pPr>
          <w:r>
            <w:fldChar w:fldCharType="begin"/>
          </w:r>
          <w:r>
            <w:instrText xml:space="preserve"> HYPERLINK \l _Toc3829 </w:instrText>
          </w:r>
          <w:r>
            <w:fldChar w:fldCharType="separate"/>
          </w:r>
          <w:r>
            <w:rPr>
              <w:rFonts w:hint="eastAsia"/>
              <w:lang w:eastAsia="zh-CN"/>
            </w:rPr>
            <w:t>四、 供应商的资格证明材料</w:t>
          </w:r>
          <w:r>
            <w:tab/>
          </w:r>
          <w:r>
            <w:fldChar w:fldCharType="begin"/>
          </w:r>
          <w:r>
            <w:instrText xml:space="preserve"> PAGEREF _Toc3829 \h </w:instrText>
          </w:r>
          <w:r>
            <w:fldChar w:fldCharType="separate"/>
          </w:r>
          <w:r>
            <w:t>11</w:t>
          </w:r>
          <w:r>
            <w:fldChar w:fldCharType="end"/>
          </w:r>
          <w:r>
            <w:fldChar w:fldCharType="end"/>
          </w:r>
        </w:p>
        <w:p>
          <w:pPr>
            <w:pStyle w:val="12"/>
            <w:tabs>
              <w:tab w:val="right" w:leader="dot" w:pos="8306"/>
            </w:tabs>
            <w:spacing w:line="480" w:lineRule="auto"/>
          </w:pPr>
          <w:r>
            <w:fldChar w:fldCharType="begin"/>
          </w:r>
          <w:r>
            <w:instrText xml:space="preserve"> HYPERLINK \l _Toc28551 </w:instrText>
          </w:r>
          <w:r>
            <w:fldChar w:fldCharType="separate"/>
          </w:r>
          <w:r>
            <w:rPr>
              <w:rFonts w:hint="eastAsia"/>
            </w:rPr>
            <w:t>五、 承诺书</w:t>
          </w:r>
          <w:r>
            <w:tab/>
          </w:r>
          <w:r>
            <w:fldChar w:fldCharType="begin"/>
          </w:r>
          <w:r>
            <w:instrText xml:space="preserve"> PAGEREF _Toc28551 \h </w:instrText>
          </w:r>
          <w:r>
            <w:fldChar w:fldCharType="separate"/>
          </w:r>
          <w:r>
            <w:t>13</w:t>
          </w:r>
          <w:r>
            <w:fldChar w:fldCharType="end"/>
          </w:r>
          <w:r>
            <w:fldChar w:fldCharType="end"/>
          </w:r>
        </w:p>
        <w:p>
          <w:pPr>
            <w:pStyle w:val="12"/>
            <w:tabs>
              <w:tab w:val="right" w:leader="dot" w:pos="8306"/>
            </w:tabs>
            <w:spacing w:line="480" w:lineRule="auto"/>
          </w:pPr>
          <w:r>
            <w:fldChar w:fldCharType="begin"/>
          </w:r>
          <w:r>
            <w:instrText xml:space="preserve"> HYPERLINK \l _Toc2186 </w:instrText>
          </w:r>
          <w:r>
            <w:fldChar w:fldCharType="separate"/>
          </w:r>
          <w:r>
            <w:rPr>
              <w:rFonts w:hint="eastAsia"/>
            </w:rPr>
            <w:t>六、 报价表</w:t>
          </w:r>
          <w:r>
            <w:tab/>
          </w:r>
          <w:r>
            <w:fldChar w:fldCharType="begin"/>
          </w:r>
          <w:r>
            <w:instrText xml:space="preserve"> PAGEREF _Toc2186 \h </w:instrText>
          </w:r>
          <w:r>
            <w:fldChar w:fldCharType="separate"/>
          </w:r>
          <w:r>
            <w:t>14</w:t>
          </w:r>
          <w:r>
            <w:fldChar w:fldCharType="end"/>
          </w:r>
          <w:r>
            <w:fldChar w:fldCharType="end"/>
          </w:r>
        </w:p>
        <w:p>
          <w:pPr>
            <w:pStyle w:val="12"/>
            <w:tabs>
              <w:tab w:val="right" w:leader="dot" w:pos="8306"/>
            </w:tabs>
            <w:spacing w:line="480" w:lineRule="auto"/>
          </w:pPr>
          <w:r>
            <w:fldChar w:fldCharType="begin"/>
          </w:r>
          <w:r>
            <w:instrText xml:space="preserve"> HYPERLINK \l _Toc585 </w:instrText>
          </w:r>
          <w:r>
            <w:fldChar w:fldCharType="separate"/>
          </w:r>
          <w:r>
            <w:rPr>
              <w:rFonts w:hint="eastAsia" w:ascii="宋体" w:hAnsi="宋体" w:eastAsia="宋体" w:cs="宋体"/>
              <w:szCs w:val="32"/>
              <w:lang w:val="en-US" w:eastAsia="zh-CN"/>
            </w:rPr>
            <w:t>七、 附件</w:t>
          </w:r>
          <w:r>
            <w:tab/>
          </w:r>
          <w:r>
            <w:fldChar w:fldCharType="begin"/>
          </w:r>
          <w:r>
            <w:instrText xml:space="preserve"> PAGEREF _Toc585 \h </w:instrText>
          </w:r>
          <w:r>
            <w:fldChar w:fldCharType="separate"/>
          </w:r>
          <w:r>
            <w:t>15</w:t>
          </w:r>
          <w:r>
            <w:fldChar w:fldCharType="end"/>
          </w:r>
          <w:r>
            <w:fldChar w:fldCharType="end"/>
          </w:r>
        </w:p>
        <w:p>
          <w:pPr>
            <w:spacing w:line="480" w:lineRule="auto"/>
          </w:pPr>
          <w:r>
            <w:fldChar w:fldCharType="end"/>
          </w:r>
        </w:p>
      </w:sdtContent>
    </w:sdt>
    <w:p>
      <w:pPr>
        <w:rPr>
          <w:rFonts w:hint="eastAsia" w:ascii="宋体" w:hAnsi="宋体" w:cs="宋体"/>
          <w:b/>
          <w:bCs w:val="0"/>
          <w:color w:val="333333"/>
          <w:kern w:val="0"/>
          <w:sz w:val="32"/>
          <w:szCs w:val="32"/>
          <w:lang w:val="en-US" w:eastAsia="zh-CN"/>
        </w:rPr>
      </w:pPr>
      <w:r>
        <w:rPr>
          <w:rFonts w:hint="eastAsia" w:ascii="宋体" w:hAnsi="宋体" w:cs="宋体"/>
          <w:b/>
          <w:bCs w:val="0"/>
          <w:color w:val="333333"/>
          <w:kern w:val="0"/>
          <w:sz w:val="32"/>
          <w:szCs w:val="32"/>
          <w:lang w:val="en-US" w:eastAsia="zh-CN"/>
        </w:rPr>
        <w:t xml:space="preserve"> </w:t>
      </w:r>
    </w:p>
    <w:p>
      <w:pPr>
        <w:rPr>
          <w:rFonts w:hint="eastAsia" w:ascii="宋体" w:hAnsi="宋体" w:cs="宋体"/>
          <w:b/>
          <w:bCs w:val="0"/>
          <w:color w:val="333333"/>
          <w:kern w:val="0"/>
          <w:sz w:val="32"/>
          <w:szCs w:val="32"/>
          <w:lang w:val="en-US" w:eastAsia="zh-CN"/>
        </w:rPr>
      </w:pPr>
      <w:r>
        <w:rPr>
          <w:rFonts w:hint="eastAsia" w:ascii="宋体" w:hAnsi="宋体" w:cs="宋体"/>
          <w:b/>
          <w:bCs w:val="0"/>
          <w:color w:val="333333"/>
          <w:kern w:val="0"/>
          <w:sz w:val="32"/>
          <w:szCs w:val="32"/>
          <w:lang w:val="en-US" w:eastAsia="zh-CN"/>
        </w:rPr>
        <w:br w:type="page"/>
      </w:r>
    </w:p>
    <w:p>
      <w:pPr>
        <w:pStyle w:val="4"/>
        <w:bidi w:val="0"/>
        <w:rPr>
          <w:rFonts w:hint="eastAsia"/>
          <w:lang w:val="en-US" w:eastAsia="zh-CN"/>
        </w:rPr>
      </w:pPr>
      <w:bookmarkStart w:id="1" w:name="_Toc30711"/>
      <w:r>
        <w:rPr>
          <w:rFonts w:hint="eastAsia"/>
          <w:lang w:eastAsia="zh-CN"/>
        </w:rPr>
        <w:t>第一章</w:t>
      </w:r>
      <w:r>
        <w:rPr>
          <w:rFonts w:hint="eastAsia"/>
          <w:lang w:val="en-US" w:eastAsia="zh-CN"/>
        </w:rPr>
        <w:t xml:space="preserve">  </w:t>
      </w:r>
      <w:r>
        <w:rPr>
          <w:rFonts w:hint="eastAsia"/>
        </w:rPr>
        <w:t>简易邀请函</w:t>
      </w:r>
      <w:bookmarkEnd w:id="0"/>
      <w:bookmarkEnd w:id="1"/>
    </w:p>
    <w:p>
      <w:pPr>
        <w:bidi w:val="0"/>
        <w:spacing w:line="360" w:lineRule="auto"/>
        <w:rPr>
          <w:rFonts w:hint="eastAsia"/>
          <w:sz w:val="24"/>
          <w:szCs w:val="24"/>
          <w:lang w:val="en-US" w:eastAsia="zh-CN"/>
        </w:rPr>
      </w:pPr>
      <w:r>
        <w:rPr>
          <w:rFonts w:hint="eastAsia"/>
          <w:b/>
          <w:bCs/>
          <w:sz w:val="24"/>
          <w:szCs w:val="24"/>
          <w:lang w:val="en-US" w:eastAsia="zh-CN"/>
        </w:rPr>
        <w:t>1.招标条件</w:t>
      </w:r>
      <w:r>
        <w:rPr>
          <w:rFonts w:hint="eastAsia"/>
          <w:sz w:val="24"/>
          <w:szCs w:val="24"/>
          <w:lang w:val="en-US" w:eastAsia="zh-CN"/>
        </w:rPr>
        <w:t xml:space="preserve"> </w:t>
      </w:r>
    </w:p>
    <w:p>
      <w:pPr>
        <w:bidi w:val="0"/>
        <w:spacing w:line="360" w:lineRule="auto"/>
        <w:ind w:firstLine="480" w:firstLineChars="200"/>
      </w:pPr>
      <w:r>
        <w:rPr>
          <w:rFonts w:hint="eastAsia"/>
        </w:rPr>
        <w:t>本次招标项目长沙黑金刚新型合金及工具创新应用产业园项目</w:t>
      </w:r>
      <w:r>
        <w:rPr>
          <w:rFonts w:hint="eastAsia"/>
          <w:lang w:eastAsia="zh-CN"/>
        </w:rPr>
        <w:t>，</w:t>
      </w:r>
      <w:r>
        <w:rPr>
          <w:rFonts w:hint="eastAsia"/>
        </w:rPr>
        <w:t>建设资金来自</w:t>
      </w:r>
      <w:r>
        <w:rPr>
          <w:rFonts w:hint="eastAsia"/>
          <w:lang w:eastAsia="zh-CN"/>
        </w:rPr>
        <w:t>企业自筹</w:t>
      </w:r>
      <w:r>
        <w:rPr>
          <w:rFonts w:hint="eastAsia"/>
        </w:rPr>
        <w:t>，项目已具备招标条件，现对本项目进行邀请招标</w:t>
      </w:r>
      <w:r>
        <w:rPr>
          <w:rFonts w:hint="eastAsia"/>
          <w:lang w:val="en-US" w:eastAsia="zh-CN"/>
        </w:rPr>
        <w:t xml:space="preserve">。 </w:t>
      </w:r>
    </w:p>
    <w:p>
      <w:pPr>
        <w:bidi w:val="0"/>
        <w:spacing w:line="360" w:lineRule="auto"/>
        <w:rPr>
          <w:rFonts w:hint="eastAsia" w:eastAsia="宋体"/>
          <w:b/>
          <w:bCs/>
          <w:sz w:val="24"/>
          <w:szCs w:val="24"/>
          <w:lang w:val="en-US" w:eastAsia="zh-CN"/>
        </w:rPr>
      </w:pPr>
      <w:r>
        <w:rPr>
          <w:rFonts w:hint="eastAsia" w:eastAsia="宋体"/>
          <w:b/>
          <w:bCs/>
          <w:sz w:val="24"/>
          <w:szCs w:val="24"/>
          <w:lang w:val="en-US" w:eastAsia="zh-CN"/>
        </w:rPr>
        <w:t xml:space="preserve">2.项目概况与招标范围 </w:t>
      </w:r>
    </w:p>
    <w:p>
      <w:pPr>
        <w:bidi w:val="0"/>
        <w:spacing w:line="360" w:lineRule="auto"/>
        <w:ind w:firstLine="480" w:firstLineChars="200"/>
        <w:rPr>
          <w:rFonts w:hint="eastAsia"/>
          <w:lang w:val="en-US" w:eastAsia="zh-CN"/>
        </w:rPr>
      </w:pPr>
      <w:r>
        <w:rPr>
          <w:rFonts w:hint="eastAsia"/>
          <w:lang w:val="en-US" w:eastAsia="zh-CN"/>
        </w:rPr>
        <w:t>2.1项目名称：</w:t>
      </w:r>
      <w:r>
        <w:rPr>
          <w:rFonts w:hint="eastAsia"/>
        </w:rPr>
        <w:t>长沙黑金刚新型合金及工具创新应用产业园项目</w:t>
      </w:r>
    </w:p>
    <w:p>
      <w:pPr>
        <w:bidi w:val="0"/>
        <w:spacing w:line="360" w:lineRule="auto"/>
        <w:ind w:firstLine="480" w:firstLineChars="200"/>
        <w:rPr>
          <w:rFonts w:hint="eastAsia"/>
          <w:lang w:val="en-US" w:eastAsia="zh-CN"/>
        </w:rPr>
      </w:pPr>
      <w:r>
        <w:rPr>
          <w:rFonts w:hint="eastAsia"/>
          <w:lang w:val="en-US" w:eastAsia="zh-CN"/>
        </w:rPr>
        <w:t>2.2建设规模：项目总投资5亿元人民币，资金来源为企业自筹。主要建设内容为：钻具生产车间、复合材料生产车间、模具生产车间、数控刀片深加工生产车间等新型合金及工具创新应用生产线，办公楼、科研楼等建设内容</w:t>
      </w:r>
    </w:p>
    <w:p>
      <w:pPr>
        <w:bidi w:val="0"/>
        <w:spacing w:line="360" w:lineRule="auto"/>
        <w:ind w:firstLine="480" w:firstLineChars="200"/>
        <w:rPr>
          <w:rFonts w:hint="eastAsia"/>
          <w:lang w:val="en-US" w:eastAsia="zh-CN"/>
        </w:rPr>
      </w:pPr>
      <w:r>
        <w:rPr>
          <w:rFonts w:hint="eastAsia"/>
          <w:lang w:val="en-US" w:eastAsia="zh-CN"/>
        </w:rPr>
        <w:t>2.3总建筑面积：126793.84 平方米；总用地面积： 99967.79 平方米（149.96亩）</w:t>
      </w:r>
    </w:p>
    <w:p>
      <w:pPr>
        <w:bidi w:val="0"/>
        <w:spacing w:line="360" w:lineRule="auto"/>
        <w:ind w:firstLine="480" w:firstLineChars="200"/>
        <w:rPr>
          <w:rFonts w:hint="eastAsia"/>
        </w:rPr>
      </w:pPr>
      <w:r>
        <w:rPr>
          <w:rFonts w:hint="eastAsia"/>
          <w:lang w:val="en-US" w:eastAsia="zh-CN"/>
        </w:rPr>
        <w:t xml:space="preserve">2.4项目具体内容以后期实际实施的设计文件为准。 </w:t>
      </w:r>
    </w:p>
    <w:p>
      <w:pPr>
        <w:bidi w:val="0"/>
        <w:spacing w:line="360" w:lineRule="auto"/>
        <w:ind w:firstLine="480" w:firstLineChars="200"/>
        <w:rPr>
          <w:rFonts w:hint="eastAsia"/>
          <w:lang w:val="en-US" w:eastAsia="zh-CN"/>
        </w:rPr>
      </w:pPr>
      <w:r>
        <w:rPr>
          <w:rFonts w:hint="eastAsia"/>
          <w:lang w:val="en-US" w:eastAsia="zh-CN"/>
        </w:rPr>
        <w:t>2.5招标范围：主要建设内容为土方工程、基础工程、地下室工程、房屋主体工程、装饰装修工程、门窗、栏杆、水电安装工程、强弱电工程、电梯工程、智能化工程、保温工程、防水工程、消防工程、通风空调及光伏工程、燃气工程、周边及场内道路、管网等专业附属工程、园林景观绿化、亮化等配套工程、须与主体同时施工的预留预埋工程等。</w:t>
      </w:r>
    </w:p>
    <w:p>
      <w:pPr>
        <w:bidi w:val="0"/>
        <w:spacing w:line="360" w:lineRule="auto"/>
        <w:ind w:firstLine="480" w:firstLineChars="200"/>
        <w:rPr>
          <w:rFonts w:hint="eastAsia"/>
          <w:lang w:val="en-US" w:eastAsia="zh-CN"/>
        </w:rPr>
      </w:pPr>
      <w:r>
        <w:rPr>
          <w:rFonts w:hint="eastAsia"/>
          <w:lang w:val="en-US" w:eastAsia="zh-CN"/>
        </w:rPr>
        <w:t>2.6质量标准：符合现行国家有关工程施工验收规范合格标准。</w:t>
      </w:r>
    </w:p>
    <w:p>
      <w:pPr>
        <w:bidi w:val="0"/>
        <w:spacing w:line="360" w:lineRule="auto"/>
        <w:ind w:firstLine="480" w:firstLineChars="200"/>
        <w:rPr>
          <w:rFonts w:hint="eastAsia"/>
          <w:lang w:val="en-US" w:eastAsia="zh-CN"/>
        </w:rPr>
      </w:pPr>
      <w:r>
        <w:rPr>
          <w:rFonts w:hint="eastAsia"/>
          <w:lang w:val="en-US" w:eastAsia="zh-CN"/>
        </w:rPr>
        <w:t>2.7施工保修要求： 按建设部 2000 年第 80 号令相关规定执行</w:t>
      </w:r>
    </w:p>
    <w:p>
      <w:pPr>
        <w:bidi w:val="0"/>
        <w:spacing w:line="360" w:lineRule="auto"/>
        <w:rPr>
          <w:rFonts w:hint="eastAsia" w:eastAsia="宋体"/>
          <w:b/>
          <w:bCs/>
          <w:sz w:val="24"/>
          <w:szCs w:val="24"/>
          <w:lang w:val="en-US" w:eastAsia="zh-CN"/>
        </w:rPr>
      </w:pPr>
      <w:r>
        <w:rPr>
          <w:rFonts w:hint="eastAsia" w:eastAsia="宋体"/>
          <w:b/>
          <w:bCs/>
          <w:sz w:val="24"/>
          <w:szCs w:val="24"/>
          <w:lang w:val="en-US" w:eastAsia="zh-CN"/>
        </w:rPr>
        <w:t xml:space="preserve">3. 投标人资格要求 </w:t>
      </w:r>
    </w:p>
    <w:p>
      <w:pPr>
        <w:bidi w:val="0"/>
        <w:spacing w:line="360" w:lineRule="auto"/>
        <w:ind w:firstLine="480" w:firstLineChars="200"/>
        <w:rPr>
          <w:rFonts w:hint="eastAsia"/>
          <w:lang w:val="en-US" w:eastAsia="zh-CN"/>
        </w:rPr>
      </w:pPr>
      <w:r>
        <w:rPr>
          <w:rFonts w:hint="eastAsia"/>
          <w:lang w:val="en-US" w:eastAsia="zh-CN"/>
        </w:rPr>
        <w:t>3.1 具有独立法人资格并依法取得企业营业执照，营业执照处于有效期；</w:t>
      </w:r>
    </w:p>
    <w:p>
      <w:pPr>
        <w:bidi w:val="0"/>
        <w:spacing w:line="360" w:lineRule="auto"/>
        <w:ind w:firstLine="480" w:firstLineChars="200"/>
        <w:rPr>
          <w:rFonts w:hint="eastAsia"/>
          <w:lang w:val="en-US" w:eastAsia="zh-CN"/>
        </w:rPr>
      </w:pPr>
      <w:r>
        <w:rPr>
          <w:rFonts w:hint="eastAsia"/>
          <w:lang w:val="en-US" w:eastAsia="zh-CN"/>
        </w:rPr>
        <w:t>3.2 具备住房城乡建设主管部门颁发的建筑工程施工总承包壹级及以上资质，安全生产许可证处于有效期；</w:t>
      </w:r>
    </w:p>
    <w:p>
      <w:pPr>
        <w:bidi w:val="0"/>
        <w:spacing w:line="360" w:lineRule="auto"/>
        <w:ind w:firstLine="480" w:firstLineChars="200"/>
        <w:rPr>
          <w:rFonts w:hint="eastAsia"/>
          <w:lang w:val="en-US" w:eastAsia="zh-CN"/>
        </w:rPr>
      </w:pPr>
      <w:r>
        <w:rPr>
          <w:rFonts w:hint="eastAsia"/>
          <w:lang w:val="en-US" w:eastAsia="zh-CN"/>
        </w:rPr>
        <w:t>3.3 本次招标不接受联合体。</w:t>
      </w:r>
    </w:p>
    <w:p>
      <w:pPr>
        <w:bidi w:val="0"/>
        <w:spacing w:line="360" w:lineRule="auto"/>
        <w:rPr>
          <w:rFonts w:hint="eastAsia" w:eastAsia="宋体"/>
          <w:b/>
          <w:bCs/>
          <w:sz w:val="24"/>
          <w:szCs w:val="24"/>
          <w:lang w:val="en-US" w:eastAsia="zh-CN"/>
        </w:rPr>
      </w:pPr>
      <w:r>
        <w:rPr>
          <w:rFonts w:hint="eastAsia" w:eastAsia="宋体"/>
          <w:b/>
          <w:bCs/>
          <w:sz w:val="24"/>
          <w:szCs w:val="24"/>
          <w:lang w:val="en-US" w:eastAsia="zh-CN"/>
        </w:rPr>
        <w:t>4.评标办法</w:t>
      </w:r>
    </w:p>
    <w:p>
      <w:pPr>
        <w:bidi w:val="0"/>
        <w:spacing w:line="360" w:lineRule="auto"/>
        <w:ind w:firstLine="480" w:firstLineChars="200"/>
        <w:rPr>
          <w:rFonts w:hint="eastAsia"/>
          <w:lang w:eastAsia="zh-CN"/>
        </w:rPr>
      </w:pPr>
      <w:r>
        <w:rPr>
          <w:rFonts w:hint="eastAsia"/>
        </w:rPr>
        <w:t>合理低价法</w:t>
      </w:r>
      <w:r>
        <w:rPr>
          <w:rFonts w:hint="eastAsia"/>
          <w:lang w:eastAsia="zh-CN"/>
        </w:rPr>
        <w:t>。</w:t>
      </w:r>
    </w:p>
    <w:p>
      <w:pPr>
        <w:bidi w:val="0"/>
        <w:spacing w:line="360" w:lineRule="auto"/>
        <w:rPr>
          <w:rFonts w:hint="eastAsia" w:eastAsia="宋体"/>
          <w:b/>
          <w:bCs/>
          <w:sz w:val="24"/>
          <w:szCs w:val="24"/>
          <w:lang w:val="en-US" w:eastAsia="zh-CN"/>
        </w:rPr>
      </w:pPr>
      <w:r>
        <w:rPr>
          <w:rFonts w:hint="eastAsia" w:eastAsia="宋体"/>
          <w:b/>
          <w:bCs/>
          <w:sz w:val="24"/>
          <w:szCs w:val="24"/>
          <w:lang w:val="en-US" w:eastAsia="zh-CN"/>
        </w:rPr>
        <w:t>5.投标保证金：/</w:t>
      </w:r>
    </w:p>
    <w:p>
      <w:pPr>
        <w:bidi w:val="0"/>
        <w:spacing w:line="360" w:lineRule="auto"/>
        <w:rPr>
          <w:rFonts w:hint="eastAsia" w:eastAsia="宋体"/>
          <w:b/>
          <w:bCs/>
          <w:sz w:val="24"/>
          <w:szCs w:val="24"/>
          <w:lang w:val="en-US" w:eastAsia="zh-CN"/>
        </w:rPr>
      </w:pPr>
      <w:r>
        <w:rPr>
          <w:rFonts w:hint="eastAsia" w:eastAsia="宋体"/>
          <w:b/>
          <w:bCs/>
          <w:sz w:val="24"/>
          <w:szCs w:val="24"/>
          <w:lang w:val="en-US" w:eastAsia="zh-CN"/>
        </w:rPr>
        <w:t>6.投标文件的递交及相关事宜</w:t>
      </w:r>
    </w:p>
    <w:p>
      <w:pPr>
        <w:bidi w:val="0"/>
        <w:spacing w:line="360" w:lineRule="auto"/>
        <w:ind w:firstLine="480" w:firstLineChars="200"/>
        <w:rPr>
          <w:rFonts w:hint="eastAsia"/>
        </w:rPr>
      </w:pPr>
      <w:r>
        <w:rPr>
          <w:rFonts w:hint="eastAsia"/>
          <w:lang w:val="en-US" w:eastAsia="zh-CN"/>
        </w:rPr>
        <w:t>6.1 招标人不组织工程现场踏勘及投标预备会</w:t>
      </w:r>
    </w:p>
    <w:p>
      <w:pPr>
        <w:bidi w:val="0"/>
        <w:spacing w:line="360" w:lineRule="auto"/>
        <w:ind w:firstLine="480" w:firstLineChars="200"/>
        <w:rPr>
          <w:rFonts w:hint="eastAsia"/>
          <w:lang w:val="en-US" w:eastAsia="zh-CN"/>
        </w:rPr>
      </w:pPr>
      <w:r>
        <w:rPr>
          <w:rFonts w:hint="eastAsia"/>
          <w:lang w:val="en-US" w:eastAsia="zh-CN"/>
        </w:rPr>
        <w:t>6.2 投标文件递交截止时间为 2022 年 6 月  10 日 09：00 前（北京时间）地点：长沙黑金刚实业有限公司办公楼一楼会议室</w:t>
      </w:r>
    </w:p>
    <w:p>
      <w:pPr>
        <w:bidi w:val="0"/>
        <w:spacing w:line="360" w:lineRule="auto"/>
        <w:ind w:firstLine="480" w:firstLineChars="200"/>
        <w:rPr>
          <w:rFonts w:hint="eastAsia"/>
          <w:lang w:val="en-US" w:eastAsia="zh-CN"/>
        </w:rPr>
      </w:pPr>
      <w:r>
        <w:rPr>
          <w:rFonts w:hint="eastAsia"/>
          <w:lang w:val="en-US" w:eastAsia="zh-CN"/>
        </w:rPr>
        <w:t>6.3逾期送达的或者未送达指定地点的投标文件，招标人不予受理。</w:t>
      </w:r>
    </w:p>
    <w:p>
      <w:pPr>
        <w:bidi w:val="0"/>
        <w:spacing w:line="360" w:lineRule="auto"/>
        <w:ind w:firstLine="480" w:firstLineChars="200"/>
        <w:rPr>
          <w:rFonts w:hint="eastAsia"/>
          <w:lang w:val="en-US" w:eastAsia="zh-CN"/>
        </w:rPr>
      </w:pPr>
      <w:r>
        <w:rPr>
          <w:rFonts w:hint="eastAsia"/>
          <w:lang w:val="en-US" w:eastAsia="zh-CN"/>
        </w:rPr>
        <w:t>6.4投标人法定代表人或授权委托代理人必须亲自到场参加开标会议，否则其投标将不被接受。</w:t>
      </w:r>
    </w:p>
    <w:p>
      <w:pPr>
        <w:bidi w:val="0"/>
        <w:spacing w:line="360" w:lineRule="auto"/>
        <w:rPr>
          <w:rFonts w:hint="eastAsia" w:eastAsia="宋体"/>
          <w:b/>
          <w:bCs/>
          <w:sz w:val="24"/>
          <w:szCs w:val="24"/>
          <w:lang w:val="en-US" w:eastAsia="zh-CN"/>
        </w:rPr>
      </w:pPr>
      <w:r>
        <w:rPr>
          <w:rFonts w:hint="eastAsia" w:eastAsia="宋体"/>
          <w:b/>
          <w:bCs/>
          <w:sz w:val="24"/>
          <w:szCs w:val="24"/>
          <w:lang w:val="en-US" w:eastAsia="zh-CN"/>
        </w:rPr>
        <w:t>7.联系方式：</w:t>
      </w:r>
    </w:p>
    <w:p>
      <w:pPr>
        <w:bidi w:val="0"/>
        <w:spacing w:line="360" w:lineRule="auto"/>
        <w:ind w:firstLine="480" w:firstLineChars="200"/>
        <w:rPr>
          <w:rFonts w:hint="eastAsia"/>
          <w:lang w:val="en-US" w:eastAsia="zh-CN"/>
        </w:rPr>
      </w:pPr>
      <w:r>
        <w:rPr>
          <w:rFonts w:hint="eastAsia"/>
          <w:lang w:val="en-US" w:eastAsia="zh-CN"/>
        </w:rPr>
        <w:t>招标人：长沙黑金刚新材料科技有限公司    </w:t>
      </w:r>
    </w:p>
    <w:p>
      <w:pPr>
        <w:bidi w:val="0"/>
        <w:spacing w:line="360" w:lineRule="auto"/>
        <w:ind w:firstLine="480" w:firstLineChars="200"/>
        <w:rPr>
          <w:rFonts w:hint="eastAsia"/>
          <w:lang w:val="en-US" w:eastAsia="zh-CN"/>
        </w:rPr>
      </w:pPr>
      <w:r>
        <w:rPr>
          <w:rFonts w:hint="eastAsia"/>
          <w:lang w:val="en-US" w:eastAsia="zh-CN"/>
        </w:rPr>
        <w:t>地 址：长沙黑金刚实业有限公司    </w:t>
      </w:r>
    </w:p>
    <w:p>
      <w:pPr>
        <w:bidi w:val="0"/>
        <w:spacing w:line="360" w:lineRule="auto"/>
        <w:ind w:firstLine="480" w:firstLineChars="200"/>
        <w:rPr>
          <w:rFonts w:hint="eastAsia"/>
          <w:lang w:val="en-US" w:eastAsia="zh-CN"/>
        </w:rPr>
      </w:pPr>
      <w:r>
        <w:rPr>
          <w:rFonts w:hint="eastAsia"/>
          <w:lang w:val="en-US" w:eastAsia="zh-CN"/>
        </w:rPr>
        <w:t>联系人：罗玲玲                  </w:t>
      </w:r>
    </w:p>
    <w:p>
      <w:pPr>
        <w:bidi w:val="0"/>
        <w:spacing w:line="360" w:lineRule="auto"/>
        <w:ind w:firstLine="480" w:firstLineChars="200"/>
        <w:rPr>
          <w:rFonts w:hint="eastAsia"/>
          <w:lang w:val="en-US" w:eastAsia="zh-CN"/>
        </w:rPr>
      </w:pPr>
      <w:r>
        <w:rPr>
          <w:rFonts w:hint="eastAsia"/>
          <w:lang w:val="en-US" w:eastAsia="zh-CN"/>
        </w:rPr>
        <w:t>联系电话：13975158437 </w:t>
      </w:r>
    </w:p>
    <w:p>
      <w:pPr>
        <w:pStyle w:val="4"/>
        <w:bidi w:val="0"/>
        <w:rPr>
          <w:rFonts w:hint="eastAsia" w:ascii="宋体" w:hAnsi="宋体" w:eastAsia="宋体" w:cs="宋体"/>
          <w:b/>
          <w:bCs w:val="0"/>
          <w:color w:val="333333"/>
          <w:kern w:val="0"/>
          <w:sz w:val="32"/>
          <w:szCs w:val="32"/>
          <w:lang w:eastAsia="zh-CN"/>
        </w:rPr>
      </w:pPr>
      <w:r>
        <w:br w:type="page"/>
      </w:r>
      <w:bookmarkStart w:id="2" w:name="_Toc12421"/>
      <w:bookmarkStart w:id="3" w:name="_Toc25652"/>
      <w:r>
        <w:rPr>
          <w:rFonts w:hint="eastAsia" w:ascii="Calibri" w:hAnsi="Calibri" w:eastAsia="宋体" w:cs="Times New Roman"/>
          <w:b/>
          <w:kern w:val="44"/>
          <w:sz w:val="32"/>
          <w:szCs w:val="24"/>
          <w:lang w:val="en-US" w:eastAsia="zh-CN" w:bidi="ar-SA"/>
        </w:rPr>
        <w:t>第二章  投标人须知</w:t>
      </w:r>
      <w:bookmarkEnd w:id="2"/>
      <w:bookmarkEnd w:id="3"/>
    </w:p>
    <w:tbl>
      <w:tblPr>
        <w:tblStyle w:val="14"/>
        <w:tblW w:w="98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2090"/>
        <w:gridCol w:w="6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jc w:val="center"/>
              <w:rPr>
                <w:rFonts w:hint="eastAsia" w:eastAsia="宋体"/>
                <w:b/>
                <w:bCs/>
                <w:szCs w:val="24"/>
              </w:rPr>
            </w:pPr>
            <w:r>
              <w:rPr>
                <w:rFonts w:hint="eastAsia" w:eastAsia="宋体"/>
                <w:b/>
                <w:bCs/>
                <w:szCs w:val="24"/>
              </w:rPr>
              <w:t>条款号</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jc w:val="center"/>
              <w:rPr>
                <w:rFonts w:hint="eastAsia" w:eastAsia="宋体"/>
                <w:b/>
                <w:bCs/>
                <w:szCs w:val="24"/>
              </w:rPr>
            </w:pPr>
            <w:r>
              <w:rPr>
                <w:rFonts w:hint="eastAsia" w:eastAsia="宋体"/>
                <w:b/>
                <w:bCs/>
                <w:szCs w:val="24"/>
              </w:rPr>
              <w:t>条款名称</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jc w:val="center"/>
              <w:rPr>
                <w:rFonts w:hint="eastAsia" w:eastAsia="宋体"/>
                <w:b/>
                <w:bCs/>
                <w:szCs w:val="24"/>
              </w:rPr>
            </w:pPr>
            <w:r>
              <w:rPr>
                <w:rFonts w:hint="eastAsia" w:eastAsia="宋体"/>
                <w:b/>
                <w:bCs/>
                <w:szCs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rPr>
                <w:rFonts w:hint="eastAsia" w:ascii="宋体" w:hAnsi="宋体" w:eastAsia="宋体" w:cs="宋体"/>
                <w:sz w:val="21"/>
                <w:szCs w:val="21"/>
                <w:u w:val="single"/>
                <w:lang w:eastAsia="zh-CN"/>
              </w:rPr>
            </w:pPr>
            <w:r>
              <w:rPr>
                <w:rFonts w:hint="eastAsia" w:ascii="宋体" w:hAnsi="宋体" w:eastAsia="宋体" w:cs="宋体"/>
                <w:kern w:val="0"/>
                <w:sz w:val="21"/>
                <w:szCs w:val="21"/>
                <w:u w:val="single"/>
              </w:rPr>
              <w:t>长沙黑金刚新型合金及工具创新应用产业园项目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施工服务期</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从施工准备阶段开始，经施工、保修阶段至缺陷责任期结束。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pStyle w:val="13"/>
              <w:spacing w:before="0" w:beforeAutospacing="0" w:after="0" w:afterAutospacing="0" w:line="340" w:lineRule="exact"/>
              <w:jc w:val="center"/>
              <w:rPr>
                <w:rFonts w:hint="eastAsia" w:ascii="宋体" w:hAnsi="宋体" w:eastAsia="宋体" w:cs="宋体"/>
                <w:color w:val="auto"/>
                <w:sz w:val="21"/>
                <w:szCs w:val="21"/>
              </w:rPr>
            </w:pPr>
            <w:r>
              <w:rPr>
                <w:rFonts w:hint="eastAsia" w:cs="宋体"/>
                <w:color w:val="auto"/>
                <w:sz w:val="21"/>
                <w:szCs w:val="21"/>
                <w:lang w:val="en-US" w:eastAsia="zh-CN"/>
              </w:rPr>
              <w:t>施工</w:t>
            </w:r>
            <w:r>
              <w:rPr>
                <w:rFonts w:hint="eastAsia" w:ascii="宋体" w:hAnsi="宋体" w:eastAsia="宋体" w:cs="宋体"/>
                <w:color w:val="auto"/>
                <w:sz w:val="21"/>
                <w:szCs w:val="21"/>
              </w:rPr>
              <w:t>质量要求</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spacing w:line="547" w:lineRule="exact"/>
              <w:ind w:left="11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达到现行国家有关工程施工验收规范和标准的合格要求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工期</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snapToGrid w:val="0"/>
              <w:spacing w:line="34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widowControl/>
              <w:spacing w:line="340" w:lineRule="exact"/>
              <w:jc w:val="center"/>
              <w:rPr>
                <w:rFonts w:hint="eastAsia" w:ascii="宋体" w:hAnsi="宋体" w:eastAsia="宋体" w:cs="宋体"/>
                <w:sz w:val="21"/>
                <w:szCs w:val="21"/>
              </w:rPr>
            </w:pPr>
            <w:r>
              <w:rPr>
                <w:rFonts w:hint="eastAsia" w:ascii="宋体" w:hAnsi="宋体" w:eastAsia="宋体" w:cs="宋体"/>
                <w:sz w:val="21"/>
                <w:szCs w:val="21"/>
              </w:rPr>
              <w:t>投标保证金</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投标文件份数及装订要求</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spacing w:line="340" w:lineRule="exact"/>
              <w:ind w:right="113"/>
              <w:rPr>
                <w:rFonts w:hint="eastAsia" w:ascii="宋体" w:hAnsi="宋体" w:eastAsia="宋体" w:cs="宋体"/>
                <w:sz w:val="21"/>
                <w:szCs w:val="21"/>
                <w:u w:val="single"/>
              </w:rPr>
            </w:pPr>
            <w:r>
              <w:rPr>
                <w:rFonts w:hint="eastAsia" w:ascii="宋体" w:hAnsi="宋体" w:eastAsia="宋体" w:cs="宋体"/>
                <w:sz w:val="21"/>
                <w:szCs w:val="21"/>
              </w:rPr>
              <w:t>投标文件共三份，正本一份、副本二份，每本采用</w:t>
            </w:r>
            <w:r>
              <w:rPr>
                <w:rFonts w:hint="eastAsia" w:ascii="宋体" w:hAnsi="宋体" w:eastAsia="宋体" w:cs="宋体"/>
                <w:b/>
                <w:sz w:val="21"/>
                <w:szCs w:val="21"/>
              </w:rPr>
              <w:t>胶装</w:t>
            </w:r>
            <w:r>
              <w:rPr>
                <w:rFonts w:hint="eastAsia" w:ascii="宋体" w:hAnsi="宋体" w:eastAsia="宋体" w:cs="宋体"/>
                <w:sz w:val="21"/>
                <w:szCs w:val="21"/>
              </w:rPr>
              <w:t>方式装订，提倡双面打印。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递交投标文件截止时间、地点及方式</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spacing w:line="340" w:lineRule="exact"/>
              <w:ind w:right="113"/>
              <w:rPr>
                <w:rFonts w:hint="eastAsia" w:ascii="宋体" w:hAnsi="宋体" w:eastAsia="宋体" w:cs="宋体"/>
                <w:sz w:val="21"/>
                <w:szCs w:val="21"/>
              </w:rPr>
            </w:pPr>
            <w:r>
              <w:rPr>
                <w:rFonts w:hint="eastAsia" w:ascii="宋体" w:hAnsi="宋体" w:eastAsia="宋体" w:cs="宋体"/>
                <w:sz w:val="21"/>
                <w:szCs w:val="21"/>
              </w:rPr>
              <w:t>递交截止时间：</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 xml:space="preserve"> 6 </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 xml:space="preserve"> 10 </w:t>
            </w:r>
            <w:r>
              <w:rPr>
                <w:rFonts w:hint="eastAsia" w:ascii="宋体" w:hAnsi="宋体" w:eastAsia="宋体" w:cs="宋体"/>
                <w:color w:val="auto"/>
                <w:sz w:val="21"/>
                <w:szCs w:val="21"/>
                <w:u w:val="single"/>
              </w:rPr>
              <w:t>日</w:t>
            </w:r>
            <w:r>
              <w:rPr>
                <w:rFonts w:hint="eastAsia" w:ascii="宋体" w:hAnsi="宋体" w:cs="宋体"/>
                <w:color w:val="auto"/>
                <w:sz w:val="21"/>
                <w:szCs w:val="21"/>
                <w:u w:val="single"/>
                <w:lang w:val="en-US" w:eastAsia="zh-CN"/>
              </w:rPr>
              <w:t xml:space="preserve"> 09 </w:t>
            </w:r>
            <w:r>
              <w:rPr>
                <w:rFonts w:hint="eastAsia" w:ascii="宋体" w:hAnsi="宋体" w:eastAsia="宋体" w:cs="宋体"/>
                <w:color w:val="auto"/>
                <w:sz w:val="21"/>
                <w:szCs w:val="21"/>
                <w:u w:val="single"/>
              </w:rPr>
              <w:t>时</w:t>
            </w:r>
            <w:r>
              <w:rPr>
                <w:rFonts w:hint="eastAsia" w:ascii="宋体" w:hAnsi="宋体" w:cs="宋体"/>
                <w:color w:val="auto"/>
                <w:sz w:val="21"/>
                <w:szCs w:val="21"/>
                <w:u w:val="single"/>
                <w:lang w:val="en-US" w:eastAsia="zh-CN"/>
              </w:rPr>
              <w:t xml:space="preserve"> 00 </w:t>
            </w:r>
            <w:r>
              <w:rPr>
                <w:rFonts w:hint="eastAsia" w:ascii="宋体" w:hAnsi="宋体" w:eastAsia="宋体" w:cs="宋体"/>
                <w:color w:val="auto"/>
                <w:sz w:val="21"/>
                <w:szCs w:val="21"/>
                <w:u w:val="single"/>
              </w:rPr>
              <w:t>分</w:t>
            </w:r>
            <w:r>
              <w:rPr>
                <w:rFonts w:hint="eastAsia" w:ascii="宋体" w:hAnsi="宋体" w:eastAsia="宋体" w:cs="宋体"/>
                <w:color w:val="auto"/>
                <w:sz w:val="21"/>
                <w:szCs w:val="21"/>
              </w:rPr>
              <w:t>（</w:t>
            </w:r>
            <w:r>
              <w:rPr>
                <w:rFonts w:hint="eastAsia" w:ascii="宋体" w:hAnsi="宋体" w:eastAsia="宋体" w:cs="宋体"/>
                <w:sz w:val="21"/>
                <w:szCs w:val="21"/>
              </w:rPr>
              <w:t>北京时间）</w:t>
            </w:r>
          </w:p>
          <w:p>
            <w:pPr>
              <w:spacing w:line="340" w:lineRule="exact"/>
              <w:ind w:right="113"/>
              <w:rPr>
                <w:rFonts w:hint="default" w:ascii="宋体" w:hAnsi="宋体" w:eastAsia="宋体" w:cs="宋体"/>
                <w:sz w:val="21"/>
                <w:szCs w:val="21"/>
                <w:lang w:val="en-US" w:eastAsia="zh-CN"/>
              </w:rPr>
            </w:pPr>
            <w:r>
              <w:rPr>
                <w:rFonts w:hint="eastAsia" w:ascii="宋体" w:hAnsi="宋体" w:eastAsia="宋体" w:cs="宋体"/>
                <w:sz w:val="21"/>
                <w:szCs w:val="21"/>
              </w:rPr>
              <w:t>递交地点：</w:t>
            </w:r>
            <w:r>
              <w:rPr>
                <w:rFonts w:hint="eastAsia" w:ascii="宋体" w:hAnsi="宋体" w:cs="宋体"/>
                <w:sz w:val="21"/>
                <w:szCs w:val="21"/>
                <w:lang w:val="en-US" w:eastAsia="zh-CN"/>
              </w:rPr>
              <w:t>长沙黑金刚实业有限公司内</w:t>
            </w:r>
          </w:p>
          <w:p>
            <w:pPr>
              <w:spacing w:line="340" w:lineRule="exact"/>
              <w:ind w:right="113"/>
              <w:rPr>
                <w:rFonts w:hint="eastAsia" w:ascii="宋体" w:hAnsi="宋体" w:eastAsia="宋体" w:cs="宋体"/>
                <w:sz w:val="21"/>
                <w:szCs w:val="21"/>
              </w:rPr>
            </w:pPr>
            <w:r>
              <w:rPr>
                <w:rFonts w:hint="eastAsia" w:ascii="宋体" w:hAnsi="宋体" w:eastAsia="宋体" w:cs="宋体"/>
                <w:sz w:val="21"/>
                <w:szCs w:val="21"/>
              </w:rPr>
              <w:t>递交方式：■ 当面递交，不接受邮寄。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开标时间和地点</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spacing w:line="340" w:lineRule="exact"/>
              <w:rPr>
                <w:rFonts w:hint="eastAsia" w:ascii="宋体" w:hAnsi="宋体" w:eastAsia="宋体" w:cs="宋体"/>
                <w:sz w:val="21"/>
                <w:szCs w:val="21"/>
                <w:u w:val="single"/>
              </w:rPr>
            </w:pPr>
            <w:r>
              <w:rPr>
                <w:rFonts w:hint="eastAsia" w:ascii="宋体" w:hAnsi="宋体" w:eastAsia="宋体" w:cs="宋体"/>
                <w:sz w:val="21"/>
                <w:szCs w:val="21"/>
              </w:rPr>
              <w:t>开标时间：</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 xml:space="preserve"> 6 </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 xml:space="preserve"> 10 </w:t>
            </w:r>
            <w:r>
              <w:rPr>
                <w:rFonts w:hint="eastAsia" w:ascii="宋体" w:hAnsi="宋体" w:eastAsia="宋体" w:cs="宋体"/>
                <w:color w:val="auto"/>
                <w:sz w:val="21"/>
                <w:szCs w:val="21"/>
                <w:u w:val="single"/>
              </w:rPr>
              <w:t>日</w:t>
            </w:r>
            <w:r>
              <w:rPr>
                <w:rFonts w:hint="eastAsia" w:ascii="宋体" w:hAnsi="宋体" w:cs="宋体"/>
                <w:color w:val="auto"/>
                <w:sz w:val="21"/>
                <w:szCs w:val="21"/>
                <w:u w:val="single"/>
                <w:lang w:val="en-US" w:eastAsia="zh-CN"/>
              </w:rPr>
              <w:t xml:space="preserve"> 09 </w:t>
            </w:r>
            <w:r>
              <w:rPr>
                <w:rFonts w:hint="eastAsia" w:ascii="宋体" w:hAnsi="宋体" w:eastAsia="宋体" w:cs="宋体"/>
                <w:color w:val="auto"/>
                <w:sz w:val="21"/>
                <w:szCs w:val="21"/>
                <w:u w:val="single"/>
              </w:rPr>
              <w:t>时</w:t>
            </w:r>
            <w:r>
              <w:rPr>
                <w:rFonts w:hint="eastAsia" w:ascii="宋体" w:hAnsi="宋体" w:cs="宋体"/>
                <w:color w:val="auto"/>
                <w:sz w:val="21"/>
                <w:szCs w:val="21"/>
                <w:u w:val="single"/>
                <w:lang w:val="en-US" w:eastAsia="zh-CN"/>
              </w:rPr>
              <w:t xml:space="preserve"> 00 </w:t>
            </w:r>
            <w:r>
              <w:rPr>
                <w:rFonts w:hint="eastAsia" w:ascii="宋体" w:hAnsi="宋体" w:eastAsia="宋体" w:cs="宋体"/>
                <w:color w:val="auto"/>
                <w:sz w:val="21"/>
                <w:szCs w:val="21"/>
                <w:u w:val="single"/>
              </w:rPr>
              <w:t>分</w:t>
            </w:r>
            <w:r>
              <w:rPr>
                <w:rFonts w:hint="eastAsia" w:ascii="宋体" w:hAnsi="宋体" w:eastAsia="宋体" w:cs="宋体"/>
                <w:sz w:val="21"/>
                <w:szCs w:val="21"/>
              </w:rPr>
              <w:t>（北京时间）</w:t>
            </w:r>
          </w:p>
          <w:p>
            <w:pPr>
              <w:spacing w:line="340" w:lineRule="exact"/>
              <w:ind w:right="113"/>
              <w:rPr>
                <w:rFonts w:hint="eastAsia" w:ascii="宋体" w:hAnsi="宋体" w:eastAsia="宋体" w:cs="宋体"/>
                <w:sz w:val="21"/>
                <w:szCs w:val="21"/>
              </w:rPr>
            </w:pPr>
            <w:r>
              <w:rPr>
                <w:rFonts w:hint="eastAsia" w:ascii="宋体" w:hAnsi="宋体" w:eastAsia="宋体" w:cs="宋体"/>
                <w:sz w:val="21"/>
                <w:szCs w:val="21"/>
              </w:rPr>
              <w:t>开标地点：</w:t>
            </w:r>
            <w:r>
              <w:rPr>
                <w:rFonts w:hint="eastAsia" w:ascii="宋体" w:hAnsi="宋体" w:cs="宋体"/>
                <w:sz w:val="21"/>
                <w:szCs w:val="21"/>
                <w:lang w:val="en-US" w:eastAsia="zh-CN"/>
              </w:rPr>
              <w:t>长沙黑金刚实业有限公司内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投标人代表出席开标会及须提供的资料</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snapToGrid w:val="0"/>
              <w:spacing w:line="340" w:lineRule="exact"/>
              <w:rPr>
                <w:rFonts w:hint="eastAsia" w:ascii="宋体" w:hAnsi="宋体" w:eastAsia="宋体" w:cs="宋体"/>
                <w:b/>
                <w:sz w:val="21"/>
                <w:szCs w:val="21"/>
              </w:rPr>
            </w:pPr>
            <w:r>
              <w:rPr>
                <w:rFonts w:hint="eastAsia" w:ascii="宋体" w:hAnsi="宋体" w:eastAsia="宋体" w:cs="宋体"/>
                <w:sz w:val="21"/>
                <w:szCs w:val="21"/>
              </w:rPr>
              <w:t>（1）招标人邀请所有符合资格要求的投标人参与开标会议（</w:t>
            </w:r>
            <w:r>
              <w:rPr>
                <w:rFonts w:hint="eastAsia" w:ascii="宋体" w:hAnsi="宋体" w:eastAsia="宋体" w:cs="宋体"/>
                <w:b/>
                <w:sz w:val="21"/>
                <w:szCs w:val="21"/>
              </w:rPr>
              <w:t>投标单位法定代表人或授权委托代理人须亲自到场参加开标会议</w:t>
            </w:r>
            <w:r>
              <w:rPr>
                <w:rFonts w:hint="eastAsia" w:ascii="宋体" w:hAnsi="宋体" w:eastAsia="宋体" w:cs="宋体"/>
                <w:sz w:val="21"/>
                <w:szCs w:val="21"/>
              </w:rPr>
              <w:t>），否则，招标人不予受理。</w:t>
            </w:r>
          </w:p>
          <w:p>
            <w:pPr>
              <w:snapToGrid w:val="0"/>
              <w:spacing w:line="340" w:lineRule="exact"/>
              <w:rPr>
                <w:rFonts w:hint="eastAsia" w:ascii="宋体" w:hAnsi="宋体" w:eastAsia="宋体" w:cs="宋体"/>
                <w:b/>
                <w:sz w:val="21"/>
                <w:szCs w:val="21"/>
              </w:rPr>
            </w:pPr>
            <w:r>
              <w:rPr>
                <w:rFonts w:hint="eastAsia" w:ascii="宋体" w:hAnsi="宋体" w:eastAsia="宋体" w:cs="宋体"/>
                <w:b/>
                <w:sz w:val="21"/>
                <w:szCs w:val="21"/>
              </w:rPr>
              <w:t>（2）法定代表人递交法定代表人身份证明书（限法定代表人参与投标提供）及本人身份证原件或授权委托代理人递交授权委托书（限授权委托代理人参与投标提供）及本人身份证原件，以上资料须在递交投标文件时单独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构成投标文件的</w:t>
            </w: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证明资料</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投标文件中须提供的证明资料</w:t>
            </w:r>
            <w:r>
              <w:rPr>
                <w:rFonts w:hint="eastAsia" w:ascii="宋体" w:hAnsi="宋体" w:eastAsia="宋体" w:cs="宋体"/>
                <w:b/>
                <w:sz w:val="21"/>
                <w:szCs w:val="21"/>
              </w:rPr>
              <w:t>复印件</w:t>
            </w:r>
            <w:r>
              <w:rPr>
                <w:rFonts w:hint="eastAsia" w:ascii="宋体" w:hAnsi="宋体" w:eastAsia="宋体" w:cs="宋体"/>
                <w:sz w:val="21"/>
                <w:szCs w:val="21"/>
              </w:rPr>
              <w:t>如下：</w:t>
            </w:r>
          </w:p>
          <w:p>
            <w:pPr>
              <w:snapToGrid w:val="0"/>
              <w:spacing w:line="340" w:lineRule="exact"/>
              <w:rPr>
                <w:rFonts w:hint="eastAsia" w:ascii="宋体" w:hAnsi="宋体" w:eastAsia="宋体" w:cs="宋体"/>
                <w:b/>
                <w:sz w:val="21"/>
                <w:szCs w:val="21"/>
                <w:lang w:eastAsia="zh-CN"/>
              </w:rPr>
            </w:pPr>
            <w:r>
              <w:rPr>
                <w:rFonts w:hint="eastAsia" w:ascii="宋体" w:hAnsi="宋体" w:eastAsia="宋体" w:cs="宋体"/>
                <w:b/>
                <w:sz w:val="21"/>
                <w:szCs w:val="21"/>
              </w:rPr>
              <w:t>（1）营业执照副本；</w:t>
            </w:r>
          </w:p>
          <w:p>
            <w:pPr>
              <w:snapToGrid w:val="0"/>
              <w:spacing w:line="340" w:lineRule="exact"/>
              <w:rPr>
                <w:rFonts w:hint="eastAsia" w:ascii="宋体" w:hAnsi="宋体" w:eastAsia="宋体" w:cs="宋体"/>
                <w:b/>
                <w:sz w:val="21"/>
                <w:szCs w:val="21"/>
                <w:lang w:eastAsia="zh-CN"/>
              </w:rPr>
            </w:pPr>
            <w:r>
              <w:rPr>
                <w:rFonts w:hint="eastAsia" w:ascii="宋体" w:hAnsi="宋体" w:eastAsia="宋体" w:cs="宋体"/>
                <w:b/>
                <w:sz w:val="21"/>
                <w:szCs w:val="21"/>
              </w:rPr>
              <w:t>（2）资质证书副本；</w:t>
            </w:r>
          </w:p>
          <w:p>
            <w:pPr>
              <w:snapToGrid w:val="0"/>
              <w:spacing w:line="340" w:lineRule="exact"/>
              <w:textAlignment w:val="baseline"/>
              <w:rPr>
                <w:rFonts w:hint="default" w:ascii="宋体" w:hAnsi="宋体" w:eastAsia="宋体" w:cs="宋体"/>
                <w:b/>
                <w:sz w:val="21"/>
                <w:szCs w:val="21"/>
                <w:lang w:val="en-US" w:eastAsia="zh-CN"/>
              </w:rPr>
            </w:pPr>
            <w:r>
              <w:rPr>
                <w:rFonts w:hint="eastAsia" w:ascii="宋体" w:hAnsi="宋体" w:cs="宋体"/>
                <w:b/>
                <w:sz w:val="21"/>
                <w:szCs w:val="21"/>
                <w:lang w:eastAsia="zh-CN"/>
              </w:rPr>
              <w:t>（</w:t>
            </w:r>
            <w:r>
              <w:rPr>
                <w:rFonts w:hint="eastAsia" w:ascii="宋体" w:hAnsi="宋体" w:cs="宋体"/>
                <w:b/>
                <w:sz w:val="21"/>
                <w:szCs w:val="21"/>
                <w:lang w:val="en-US" w:eastAsia="zh-CN"/>
              </w:rPr>
              <w:t>3</w:t>
            </w:r>
            <w:r>
              <w:rPr>
                <w:rFonts w:hint="eastAsia" w:ascii="宋体" w:hAnsi="宋体" w:cs="宋体"/>
                <w:b/>
                <w:sz w:val="21"/>
                <w:szCs w:val="21"/>
                <w:lang w:eastAsia="zh-CN"/>
              </w:rPr>
              <w:t>）</w:t>
            </w:r>
            <w:r>
              <w:rPr>
                <w:rFonts w:hint="eastAsia" w:ascii="宋体" w:hAnsi="宋体" w:cs="宋体"/>
                <w:b/>
                <w:sz w:val="21"/>
                <w:szCs w:val="21"/>
                <w:lang w:val="en-US" w:eastAsia="zh-CN"/>
              </w:rPr>
              <w:t>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spacing w:before="50" w:line="360" w:lineRule="auto"/>
              <w:rPr>
                <w:rFonts w:hint="eastAsia" w:ascii="宋体" w:hAnsi="宋体" w:eastAsia="宋体" w:cs="宋体"/>
                <w:color w:val="000000"/>
                <w:sz w:val="21"/>
                <w:szCs w:val="21"/>
              </w:rPr>
            </w:pPr>
            <w:r>
              <w:rPr>
                <w:rFonts w:hint="eastAsia" w:ascii="宋体" w:hAnsi="宋体" w:eastAsia="宋体" w:cs="宋体"/>
                <w:sz w:val="21"/>
                <w:szCs w:val="21"/>
              </w:rPr>
              <w:t>是否接收联合体形式</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spacing w:before="50" w:line="360" w:lineRule="auto"/>
              <w:rPr>
                <w:rFonts w:hint="eastAsia" w:ascii="宋体" w:hAnsi="宋体" w:eastAsia="宋体" w:cs="宋体"/>
                <w:color w:val="000000"/>
                <w:sz w:val="21"/>
                <w:szCs w:val="21"/>
              </w:rPr>
            </w:pPr>
            <w:r>
              <w:rPr>
                <w:rFonts w:hint="eastAsia" w:ascii="宋体" w:hAnsi="宋体" w:eastAsia="宋体" w:cs="宋体"/>
                <w:sz w:val="21"/>
                <w:szCs w:val="21"/>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供应商资格条件</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spacing w:before="50" w:line="360" w:lineRule="auto"/>
              <w:rPr>
                <w:rFonts w:hint="eastAsia" w:ascii="宋体" w:hAnsi="宋体" w:eastAsia="宋体" w:cs="宋体"/>
                <w:sz w:val="21"/>
                <w:szCs w:val="21"/>
              </w:rPr>
            </w:pPr>
            <w:r>
              <w:rPr>
                <w:rFonts w:hint="eastAsia" w:ascii="宋体" w:hAnsi="宋体" w:eastAsia="宋体" w:cs="宋体"/>
                <w:sz w:val="21"/>
                <w:szCs w:val="21"/>
              </w:rPr>
              <w:t>基本资格条件：符合《中华人民共和国政府采购法》第二十二条规定的供应商条件：</w:t>
            </w:r>
          </w:p>
          <w:p>
            <w:pPr>
              <w:adjustRightInd w:val="0"/>
              <w:snapToGrid w:val="0"/>
              <w:spacing w:before="50" w:line="360" w:lineRule="auto"/>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pPr>
              <w:adjustRightInd w:val="0"/>
              <w:snapToGrid w:val="0"/>
              <w:spacing w:before="50" w:line="360" w:lineRule="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pPr>
              <w:adjustRightInd w:val="0"/>
              <w:snapToGrid w:val="0"/>
              <w:spacing w:before="50" w:line="360" w:lineRule="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pPr>
              <w:adjustRightInd w:val="0"/>
              <w:snapToGrid w:val="0"/>
              <w:spacing w:before="50" w:line="360" w:lineRule="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pPr>
              <w:adjustRightInd w:val="0"/>
              <w:snapToGrid w:val="0"/>
              <w:spacing w:before="50" w:line="360" w:lineRule="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pPr>
              <w:adjustRightInd w:val="0"/>
              <w:snapToGrid w:val="0"/>
              <w:spacing w:before="50" w:line="360" w:lineRule="auto"/>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pPr>
              <w:pStyle w:val="17"/>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2"/>
              <w:rPr>
                <w:rFonts w:hint="eastAsia"/>
                <w:lang w:val="en-US" w:eastAsia="zh-CN"/>
              </w:rPr>
            </w:pPr>
            <w:bookmarkStart w:id="26" w:name="_GoBack"/>
            <w:bookmarkEnd w:id="26"/>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69" w:type="dxa"/>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spacing w:before="50"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封套上应载明的信息</w:t>
            </w:r>
          </w:p>
        </w:tc>
        <w:tc>
          <w:tcPr>
            <w:tcW w:w="6821"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spacing w:beforeLines="50" w:line="240" w:lineRule="auto"/>
              <w:rPr>
                <w:rFonts w:hint="eastAsia" w:ascii="宋体" w:hAnsi="宋体" w:eastAsia="宋体" w:cs="宋体"/>
                <w:sz w:val="21"/>
                <w:szCs w:val="21"/>
              </w:rPr>
            </w:pPr>
            <w:r>
              <w:rPr>
                <w:rFonts w:hint="eastAsia" w:ascii="宋体" w:hAnsi="宋体" w:eastAsia="宋体" w:cs="宋体"/>
                <w:sz w:val="21"/>
                <w:szCs w:val="21"/>
              </w:rPr>
              <w:t xml:space="preserve">项目名称：             </w:t>
            </w:r>
          </w:p>
          <w:p>
            <w:pPr>
              <w:adjustRightInd w:val="0"/>
              <w:snapToGrid w:val="0"/>
              <w:spacing w:beforeLines="50" w:line="360" w:lineRule="auto"/>
              <w:rPr>
                <w:rFonts w:hint="eastAsia" w:ascii="宋体" w:hAnsi="宋体" w:eastAsia="宋体" w:cs="宋体"/>
                <w:sz w:val="21"/>
                <w:szCs w:val="21"/>
              </w:rPr>
            </w:pPr>
            <w:r>
              <w:rPr>
                <w:rFonts w:hint="eastAsia" w:ascii="宋体" w:hAnsi="宋体" w:eastAsia="宋体" w:cs="宋体"/>
                <w:sz w:val="21"/>
                <w:szCs w:val="21"/>
              </w:rPr>
              <w:t xml:space="preserve">采购编号：              </w:t>
            </w:r>
          </w:p>
          <w:p>
            <w:pPr>
              <w:adjustRightInd w:val="0"/>
              <w:snapToGrid w:val="0"/>
              <w:spacing w:beforeLines="50" w:line="360" w:lineRule="auto"/>
              <w:rPr>
                <w:rFonts w:hint="eastAsia" w:ascii="宋体" w:hAnsi="宋体" w:eastAsia="宋体" w:cs="宋体"/>
                <w:sz w:val="21"/>
                <w:szCs w:val="21"/>
              </w:rPr>
            </w:pPr>
            <w:r>
              <w:rPr>
                <w:rFonts w:hint="eastAsia" w:ascii="宋体" w:hAnsi="宋体" w:eastAsia="宋体" w:cs="宋体"/>
                <w:sz w:val="21"/>
                <w:szCs w:val="21"/>
                <w:lang w:eastAsia="zh-CN"/>
              </w:rPr>
              <w:t>供应商名称</w:t>
            </w:r>
            <w:r>
              <w:rPr>
                <w:rFonts w:hint="eastAsia" w:ascii="宋体" w:hAnsi="宋体" w:eastAsia="宋体" w:cs="宋体"/>
                <w:sz w:val="21"/>
                <w:szCs w:val="21"/>
              </w:rPr>
              <w:t xml:space="preserve">：                </w:t>
            </w:r>
          </w:p>
          <w:p>
            <w:pPr>
              <w:adjustRightInd w:val="0"/>
              <w:snapToGrid w:val="0"/>
              <w:spacing w:beforeLines="50"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时 </w:t>
            </w:r>
            <w:r>
              <w:rPr>
                <w:rFonts w:hint="eastAsia" w:ascii="宋体" w:hAnsi="宋体" w:eastAsia="宋体" w:cs="宋体"/>
                <w:sz w:val="21"/>
                <w:szCs w:val="21"/>
                <w:u w:val="single"/>
              </w:rPr>
              <w:t xml:space="preserve">    </w:t>
            </w:r>
            <w:r>
              <w:rPr>
                <w:rFonts w:hint="eastAsia" w:ascii="宋体" w:hAnsi="宋体" w:eastAsia="宋体" w:cs="宋体"/>
                <w:sz w:val="21"/>
                <w:szCs w:val="21"/>
              </w:rPr>
              <w:t>分之前不得启封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69" w:type="dxa"/>
            <w:tcBorders>
              <w:right w:val="single" w:color="auto" w:sz="4" w:space="0"/>
            </w:tcBorders>
            <w:noWrap w:val="0"/>
            <w:vAlign w:val="top"/>
          </w:tcPr>
          <w:p>
            <w:pPr>
              <w:spacing w:line="3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090" w:type="dxa"/>
            <w:tcBorders>
              <w:left w:val="single" w:color="auto" w:sz="4" w:space="0"/>
            </w:tcBorders>
            <w:noWrap w:val="0"/>
            <w:vAlign w:val="center"/>
          </w:tcPr>
          <w:p>
            <w:pPr>
              <w:adjustRightInd w:val="0"/>
              <w:snapToGrid w:val="0"/>
              <w:spacing w:before="50"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响应文件的递交</w:t>
            </w:r>
            <w:r>
              <w:rPr>
                <w:rFonts w:hint="eastAsia" w:ascii="宋体" w:hAnsi="宋体" w:eastAsia="宋体" w:cs="宋体"/>
                <w:bCs/>
                <w:sz w:val="21"/>
                <w:szCs w:val="21"/>
              </w:rPr>
              <w:t>时间和</w:t>
            </w:r>
            <w:r>
              <w:rPr>
                <w:rFonts w:hint="eastAsia" w:ascii="宋体" w:hAnsi="宋体" w:eastAsia="宋体" w:cs="宋体"/>
                <w:sz w:val="21"/>
                <w:szCs w:val="21"/>
              </w:rPr>
              <w:t>地点</w:t>
            </w:r>
          </w:p>
        </w:tc>
        <w:tc>
          <w:tcPr>
            <w:tcW w:w="0" w:type="auto"/>
            <w:noWrap w:val="0"/>
            <w:vAlign w:val="center"/>
          </w:tcPr>
          <w:p>
            <w:pPr>
              <w:adjustRightInd w:val="0"/>
              <w:snapToGrid w:val="0"/>
              <w:spacing w:before="50" w:line="360" w:lineRule="auto"/>
              <w:rPr>
                <w:rFonts w:hint="eastAsia" w:ascii="宋体" w:hAnsi="宋体" w:eastAsia="宋体" w:cs="宋体"/>
                <w:sz w:val="21"/>
                <w:szCs w:val="21"/>
                <w:lang w:eastAsia="zh-CN"/>
              </w:rPr>
            </w:pPr>
            <w:r>
              <w:rPr>
                <w:rFonts w:hint="eastAsia" w:ascii="宋体" w:hAnsi="宋体" w:eastAsia="宋体" w:cs="宋体"/>
                <w:sz w:val="21"/>
                <w:szCs w:val="21"/>
              </w:rPr>
              <w:t>地点：</w:t>
            </w:r>
            <w:r>
              <w:rPr>
                <w:rFonts w:hint="eastAsia" w:ascii="宋体" w:hAnsi="宋体" w:cs="宋体"/>
                <w:sz w:val="21"/>
                <w:szCs w:val="21"/>
                <w:lang w:val="en-US" w:eastAsia="zh-CN"/>
              </w:rPr>
              <w:t>长沙黑金刚实业有限公司内</w:t>
            </w:r>
          </w:p>
          <w:p>
            <w:pPr>
              <w:adjustRightInd w:val="0"/>
              <w:snapToGrid w:val="0"/>
              <w:spacing w:before="50" w:line="360" w:lineRule="auto"/>
              <w:rPr>
                <w:rFonts w:hint="default" w:ascii="宋体" w:hAnsi="宋体" w:eastAsia="宋体" w:cs="宋体"/>
                <w:b/>
                <w:bCs/>
                <w:kern w:val="2"/>
                <w:sz w:val="21"/>
                <w:szCs w:val="21"/>
                <w:lang w:val="en-US" w:eastAsia="zh-CN" w:bidi="ar-SA"/>
              </w:rPr>
            </w:pPr>
            <w:r>
              <w:rPr>
                <w:rFonts w:hint="eastAsia" w:ascii="宋体" w:hAnsi="宋体" w:eastAsia="宋体" w:cs="宋体"/>
                <w:sz w:val="21"/>
                <w:szCs w:val="21"/>
              </w:rPr>
              <w:t>时间：</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 xml:space="preserve"> 6 </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 xml:space="preserve"> 10 </w:t>
            </w:r>
            <w:r>
              <w:rPr>
                <w:rFonts w:hint="eastAsia" w:ascii="宋体" w:hAnsi="宋体" w:eastAsia="宋体" w:cs="宋体"/>
                <w:color w:val="auto"/>
                <w:sz w:val="21"/>
                <w:szCs w:val="21"/>
                <w:u w:val="single"/>
              </w:rPr>
              <w:t>日</w:t>
            </w:r>
            <w:r>
              <w:rPr>
                <w:rFonts w:hint="eastAsia" w:ascii="宋体" w:hAnsi="宋体" w:cs="宋体"/>
                <w:color w:val="auto"/>
                <w:sz w:val="21"/>
                <w:szCs w:val="21"/>
                <w:u w:val="single"/>
                <w:lang w:val="en-US" w:eastAsia="zh-CN"/>
              </w:rPr>
              <w:t xml:space="preserve"> 09 </w:t>
            </w:r>
            <w:r>
              <w:rPr>
                <w:rFonts w:hint="eastAsia" w:ascii="宋体" w:hAnsi="宋体" w:eastAsia="宋体" w:cs="宋体"/>
                <w:color w:val="auto"/>
                <w:sz w:val="21"/>
                <w:szCs w:val="21"/>
                <w:u w:val="single"/>
              </w:rPr>
              <w:t>时</w:t>
            </w:r>
            <w:r>
              <w:rPr>
                <w:rFonts w:hint="eastAsia" w:ascii="宋体" w:hAnsi="宋体" w:cs="宋体"/>
                <w:color w:val="auto"/>
                <w:sz w:val="21"/>
                <w:szCs w:val="21"/>
                <w:u w:val="single"/>
                <w:lang w:val="en-US" w:eastAsia="zh-CN"/>
              </w:rPr>
              <w:t xml:space="preserve"> 00 </w:t>
            </w:r>
            <w:r>
              <w:rPr>
                <w:rFonts w:hint="eastAsia" w:ascii="宋体" w:hAnsi="宋体" w:eastAsia="宋体" w:cs="宋体"/>
                <w:color w:val="auto"/>
                <w:sz w:val="21"/>
                <w:szCs w:val="21"/>
                <w:u w:val="single"/>
              </w:rPr>
              <w:t>分</w:t>
            </w:r>
            <w:r>
              <w:rPr>
                <w:rFonts w:hint="eastAsia" w:ascii="宋体" w:hAnsi="宋体" w:eastAsia="宋体" w:cs="宋体"/>
                <w:sz w:val="21"/>
                <w:szCs w:val="21"/>
              </w:rPr>
              <w:t>（北京时间）</w:t>
            </w:r>
          </w:p>
        </w:tc>
      </w:tr>
    </w:tbl>
    <w:p>
      <w:pPr>
        <w:pStyle w:val="7"/>
        <w:rPr>
          <w:rFonts w:hint="eastAsia" w:ascii="宋体" w:hAnsi="宋体" w:eastAsia="宋体" w:cs="宋体"/>
          <w:bCs/>
          <w:color w:val="333333"/>
          <w:kern w:val="0"/>
          <w:sz w:val="21"/>
          <w:szCs w:val="21"/>
          <w:lang w:eastAsia="zh-CN"/>
        </w:rPr>
      </w:pPr>
    </w:p>
    <w:p>
      <w:pPr>
        <w:pStyle w:val="7"/>
        <w:rPr>
          <w:rFonts w:hint="eastAsia" w:ascii="宋体" w:hAnsi="宋体" w:eastAsia="宋体" w:cs="宋体"/>
          <w:bCs/>
          <w:color w:val="333333"/>
          <w:kern w:val="0"/>
          <w:sz w:val="44"/>
          <w:szCs w:val="44"/>
          <w:lang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pStyle w:val="4"/>
        <w:bidi w:val="0"/>
        <w:rPr>
          <w:rFonts w:hint="eastAsia"/>
        </w:rPr>
      </w:pPr>
      <w:bookmarkStart w:id="4" w:name="_Toc19901"/>
      <w:bookmarkStart w:id="5" w:name="_Toc12050"/>
      <w:r>
        <w:rPr>
          <w:rFonts w:hint="eastAsia"/>
        </w:rPr>
        <w:t>第</w:t>
      </w:r>
      <w:bookmarkStart w:id="6" w:name="_Hlt226551534"/>
      <w:bookmarkEnd w:id="6"/>
      <w:r>
        <w:rPr>
          <w:rFonts w:hint="eastAsia"/>
          <w:lang w:eastAsia="zh-CN"/>
        </w:rPr>
        <w:t>三</w:t>
      </w:r>
      <w:r>
        <w:rPr>
          <w:rFonts w:hint="eastAsia"/>
        </w:rPr>
        <w:t xml:space="preserve">章  </w:t>
      </w:r>
      <w:bookmarkStart w:id="7" w:name="_Hlt226552172"/>
      <w:bookmarkEnd w:id="7"/>
      <w:r>
        <w:rPr>
          <w:rFonts w:hint="eastAsia"/>
        </w:rPr>
        <w:t>投标文件格式</w:t>
      </w:r>
      <w:bookmarkEnd w:id="4"/>
      <w:bookmarkEnd w:id="5"/>
    </w:p>
    <w:p>
      <w:pPr>
        <w:spacing w:line="360" w:lineRule="auto"/>
        <w:rPr>
          <w:rFonts w:hint="eastAsia" w:ascii="宋体" w:hAnsi="宋体" w:cs="宋体"/>
          <w:bCs/>
          <w:sz w:val="28"/>
          <w:szCs w:val="28"/>
        </w:rPr>
      </w:pPr>
    </w:p>
    <w:p>
      <w:pPr>
        <w:bidi w:val="0"/>
        <w:jc w:val="center"/>
        <w:rPr>
          <w:rFonts w:hint="eastAsia"/>
          <w:b/>
          <w:bCs/>
          <w:sz w:val="52"/>
          <w:szCs w:val="52"/>
        </w:rPr>
      </w:pPr>
      <w:bookmarkStart w:id="8" w:name="_Toc12943"/>
      <w:r>
        <w:rPr>
          <w:rFonts w:hint="eastAsia"/>
          <w:b/>
          <w:bCs/>
          <w:sz w:val="52"/>
          <w:szCs w:val="52"/>
        </w:rPr>
        <w:t>投标文件封面</w:t>
      </w:r>
      <w:bookmarkEnd w:id="8"/>
    </w:p>
    <w:p>
      <w:pPr>
        <w:bidi w:val="0"/>
        <w:jc w:val="center"/>
        <w:rPr>
          <w:rFonts w:hint="eastAsia"/>
        </w:rPr>
      </w:pPr>
      <w:r>
        <w:rPr>
          <w:rFonts w:hint="eastAsia"/>
          <w:lang w:val="en-US" w:eastAsia="zh-CN"/>
        </w:rPr>
        <w:t xml:space="preserve">                                                   </w:t>
      </w:r>
      <w:r>
        <w:rPr>
          <w:rFonts w:hint="eastAsia"/>
        </w:rPr>
        <w:t>正本（或副本）</w:t>
      </w: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sz w:val="32"/>
          <w:szCs w:val="32"/>
        </w:rPr>
      </w:pPr>
      <w:r>
        <w:rPr>
          <w:rFonts w:hint="eastAsia"/>
          <w:sz w:val="32"/>
          <w:szCs w:val="32"/>
        </w:rPr>
        <w:t>（项目名称）</w:t>
      </w: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b/>
          <w:bCs/>
          <w:sz w:val="56"/>
          <w:szCs w:val="56"/>
        </w:rPr>
      </w:pPr>
      <w:r>
        <w:rPr>
          <w:rFonts w:hint="eastAsia"/>
          <w:b/>
          <w:bCs/>
          <w:sz w:val="56"/>
          <w:szCs w:val="56"/>
        </w:rPr>
        <w:t xml:space="preserve">投 </w:t>
      </w:r>
    </w:p>
    <w:p>
      <w:pPr>
        <w:bidi w:val="0"/>
        <w:jc w:val="center"/>
        <w:rPr>
          <w:rFonts w:hint="eastAsia"/>
          <w:b/>
          <w:bCs/>
          <w:sz w:val="56"/>
          <w:szCs w:val="56"/>
        </w:rPr>
      </w:pPr>
      <w:r>
        <w:rPr>
          <w:rFonts w:hint="eastAsia"/>
          <w:b/>
          <w:bCs/>
          <w:sz w:val="56"/>
          <w:szCs w:val="56"/>
        </w:rPr>
        <w:t xml:space="preserve">标 </w:t>
      </w:r>
    </w:p>
    <w:p>
      <w:pPr>
        <w:bidi w:val="0"/>
        <w:jc w:val="center"/>
        <w:rPr>
          <w:rFonts w:hint="eastAsia"/>
          <w:b/>
          <w:bCs/>
          <w:sz w:val="56"/>
          <w:szCs w:val="56"/>
        </w:rPr>
      </w:pPr>
      <w:r>
        <w:rPr>
          <w:rFonts w:hint="eastAsia"/>
          <w:b/>
          <w:bCs/>
          <w:sz w:val="56"/>
          <w:szCs w:val="56"/>
        </w:rPr>
        <w:t xml:space="preserve">文 </w:t>
      </w:r>
    </w:p>
    <w:p>
      <w:pPr>
        <w:bidi w:val="0"/>
        <w:jc w:val="center"/>
        <w:rPr>
          <w:rFonts w:hint="eastAsia"/>
          <w:b/>
          <w:bCs/>
          <w:sz w:val="56"/>
          <w:szCs w:val="56"/>
        </w:rPr>
      </w:pPr>
      <w:r>
        <w:rPr>
          <w:rFonts w:hint="eastAsia"/>
          <w:b/>
          <w:bCs/>
          <w:sz w:val="56"/>
          <w:szCs w:val="56"/>
        </w:rPr>
        <w:t>件</w:t>
      </w:r>
    </w:p>
    <w:p>
      <w:pPr>
        <w:bidi w:val="0"/>
        <w:jc w:val="center"/>
        <w:rPr>
          <w:rFonts w:hint="eastAsia"/>
        </w:rPr>
      </w:pPr>
    </w:p>
    <w:p>
      <w:pPr>
        <w:bidi w:val="0"/>
        <w:jc w:val="center"/>
        <w:rPr>
          <w:rFonts w:hint="eastAsia"/>
        </w:rPr>
      </w:pPr>
    </w:p>
    <w:p>
      <w:pPr>
        <w:bidi w:val="0"/>
        <w:jc w:val="center"/>
        <w:rPr>
          <w:rFonts w:hint="eastAsia"/>
        </w:rPr>
      </w:pPr>
    </w:p>
    <w:p>
      <w:pPr>
        <w:bidi w:val="0"/>
        <w:jc w:val="both"/>
        <w:rPr>
          <w:rFonts w:hint="eastAsia"/>
        </w:rPr>
      </w:pPr>
    </w:p>
    <w:p>
      <w:pPr>
        <w:bidi w:val="0"/>
        <w:jc w:val="both"/>
        <w:rPr>
          <w:rFonts w:hint="eastAsia"/>
        </w:rPr>
      </w:pPr>
    </w:p>
    <w:p>
      <w:pPr>
        <w:bidi w:val="0"/>
        <w:jc w:val="both"/>
        <w:rPr>
          <w:rFonts w:hint="eastAsia"/>
        </w:rPr>
      </w:pPr>
    </w:p>
    <w:p>
      <w:pPr>
        <w:bidi w:val="0"/>
        <w:jc w:val="both"/>
        <w:rPr>
          <w:rFonts w:hint="eastAsia"/>
        </w:rPr>
      </w:pPr>
    </w:p>
    <w:p>
      <w:pPr>
        <w:bidi w:val="0"/>
        <w:ind w:firstLine="960" w:firstLineChars="400"/>
        <w:jc w:val="both"/>
        <w:rPr>
          <w:rFonts w:hint="eastAsia"/>
        </w:rPr>
      </w:pPr>
      <w:r>
        <w:rPr>
          <w:rFonts w:hint="eastAsia"/>
        </w:rPr>
        <w:t>投标人名称：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（盖单位公章）</w:t>
      </w:r>
    </w:p>
    <w:p>
      <w:pPr>
        <w:bidi w:val="0"/>
        <w:ind w:firstLine="960" w:firstLineChars="400"/>
        <w:jc w:val="both"/>
        <w:rPr>
          <w:rFonts w:hint="eastAsia"/>
        </w:rPr>
      </w:pPr>
    </w:p>
    <w:p>
      <w:pPr>
        <w:bidi w:val="0"/>
        <w:ind w:firstLine="960" w:firstLineChars="400"/>
        <w:jc w:val="both"/>
        <w:rPr>
          <w:rFonts w:hint="eastAsia"/>
        </w:rPr>
      </w:pPr>
      <w:r>
        <w:rPr>
          <w:rFonts w:hint="eastAsia"/>
        </w:rPr>
        <w:t>法定代表人（或授权委托代理人）：</w:t>
      </w:r>
      <w:r>
        <w:rPr>
          <w:rFonts w:hint="eastAsia"/>
          <w:u w:val="single"/>
        </w:rPr>
        <w:t xml:space="preserve">     </w:t>
      </w:r>
      <w:r>
        <w:rPr>
          <w:rFonts w:hint="eastAsia"/>
        </w:rPr>
        <w:t>（签字或盖章）</w:t>
      </w:r>
    </w:p>
    <w:p>
      <w:pPr>
        <w:bidi w:val="0"/>
        <w:ind w:firstLine="960" w:firstLineChars="400"/>
        <w:jc w:val="both"/>
        <w:rPr>
          <w:rFonts w:hint="eastAsia"/>
        </w:rPr>
      </w:pPr>
      <w:bookmarkStart w:id="9" w:name="_Toc20053"/>
    </w:p>
    <w:p>
      <w:pPr>
        <w:bidi w:val="0"/>
        <w:ind w:firstLine="2400" w:firstLineChars="1000"/>
        <w:jc w:val="both"/>
        <w:rPr>
          <w:rFonts w:hint="eastAsia" w:ascii="宋体" w:hAnsi="宋体" w:cs="宋体"/>
          <w:kern w:val="0"/>
          <w:szCs w:val="32"/>
        </w:rPr>
        <w:sectPr>
          <w:pgSz w:w="11906" w:h="16838"/>
          <w:pgMar w:top="1440" w:right="1800" w:bottom="1440" w:left="1800" w:header="851" w:footer="992" w:gutter="0"/>
          <w:pgNumType w:fmt="decimal"/>
          <w:cols w:space="720" w:num="1"/>
          <w:docGrid w:type="lines" w:linePitch="312" w:charSpace="0"/>
        </w:sectPr>
      </w:pPr>
      <w:r>
        <w:rPr>
          <w:rFonts w:hint="eastAsia"/>
        </w:rPr>
        <w:t>日    期：     年     月</w:t>
      </w:r>
      <w:bookmarkEnd w:id="9"/>
    </w:p>
    <w:p>
      <w:pPr>
        <w:pStyle w:val="5"/>
        <w:numPr>
          <w:ilvl w:val="0"/>
          <w:numId w:val="1"/>
        </w:numPr>
        <w:bidi w:val="0"/>
        <w:rPr>
          <w:rFonts w:hint="eastAsia"/>
        </w:rPr>
      </w:pPr>
      <w:bookmarkStart w:id="10" w:name="_Toc23874"/>
      <w:bookmarkStart w:id="11" w:name="_Toc17957"/>
      <w:bookmarkStart w:id="12" w:name="_Toc34637790"/>
      <w:r>
        <w:rPr>
          <w:rFonts w:hint="eastAsia"/>
          <w:lang w:eastAsia="zh-CN"/>
        </w:rPr>
        <w:t>投标文件</w:t>
      </w:r>
      <w:r>
        <w:rPr>
          <w:rFonts w:hint="eastAsia"/>
        </w:rPr>
        <w:t>响应声明(格式)</w:t>
      </w:r>
      <w:bookmarkEnd w:id="10"/>
      <w:bookmarkEnd w:id="11"/>
      <w:bookmarkEnd w:id="12"/>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eastAsia="zh-CN"/>
        </w:rPr>
        <w:t>附件</w:t>
      </w:r>
      <w:r>
        <w:rPr>
          <w:rFonts w:hint="eastAsia" w:ascii="宋体" w:hAnsi="宋体" w:eastAsia="宋体" w:cs="宋体"/>
          <w:sz w:val="21"/>
          <w:szCs w:val="21"/>
          <w:lang w:val="en-US" w:eastAsia="zh-CN"/>
        </w:rPr>
        <w:t>1：</w:t>
      </w:r>
    </w:p>
    <w:p>
      <w:pPr>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(采购人、采购代理机构)：</w:t>
      </w:r>
    </w:p>
    <w:p>
      <w:pPr>
        <w:adjustRightInd w:val="0"/>
        <w:snapToGrid w:val="0"/>
        <w:spacing w:beforeLines="50" w:line="360" w:lineRule="auto"/>
        <w:ind w:firstLine="435"/>
        <w:rPr>
          <w:rFonts w:hint="eastAsia" w:ascii="宋体" w:hAnsi="宋体" w:eastAsia="宋体" w:cs="宋体"/>
          <w:color w:val="000000"/>
          <w:sz w:val="21"/>
          <w:szCs w:val="21"/>
        </w:rPr>
      </w:pPr>
      <w:r>
        <w:rPr>
          <w:rFonts w:hint="eastAsia" w:ascii="宋体" w:hAnsi="宋体" w:eastAsia="宋体" w:cs="宋体"/>
          <w:color w:val="000000"/>
          <w:sz w:val="21"/>
          <w:szCs w:val="21"/>
        </w:rPr>
        <w:t>根据贵方为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（项目名称）的谈判邀请（采购代理编号：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），签字代表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（姓名、职务）经正式授权并代表供应商</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（供应商名称）提交</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文件正本一份,副本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份；，并在此声明，所递交的</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文件内容完整、真实。</w:t>
      </w:r>
    </w:p>
    <w:p>
      <w:pPr>
        <w:pStyle w:val="8"/>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一、我方已详细审查</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文件。我们完全理解并同意放弃对这方面有不明及误解的权力。</w:t>
      </w:r>
    </w:p>
    <w:p>
      <w:pPr>
        <w:pStyle w:val="8"/>
        <w:adjustRightInd w:val="0"/>
        <w:snapToGrid w:val="0"/>
        <w:spacing w:beforeLines="50"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color w:val="000000"/>
          <w:sz w:val="21"/>
          <w:szCs w:val="21"/>
        </w:rPr>
        <w:t>二、我方愿意向贵方提供任何与本项采购有关的数据、情况和技术资料。若贵方需要，我方愿意提供我方作出的一切承诺的证明材料。</w:t>
      </w:r>
    </w:p>
    <w:p>
      <w:pPr>
        <w:pStyle w:val="8"/>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三、我方愿意按谈判文件规定和谈判小组要求重新提交</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文件和最后报价。</w:t>
      </w:r>
    </w:p>
    <w:p>
      <w:pPr>
        <w:pStyle w:val="8"/>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四、我方同意在谈判文件中规定的提交首次响应文件截止时间起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日内(响应文件有效期)遵守本响应文件中的承诺且在此期限期满之前均具有法律约束力。</w:t>
      </w:r>
    </w:p>
    <w:p>
      <w:pPr>
        <w:pStyle w:val="8"/>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我方承诺遵守《政府采购法》及实施条例、《政府采购非招标方式管理办法》（财政部第74号令）的有关规定，保证在获得成交资格后，按照谈判文件确定的事项签订政府采购合同，履行双方所签订的合同，并承担合同规定的责任和义务。</w:t>
      </w:r>
    </w:p>
    <w:p>
      <w:pPr>
        <w:pStyle w:val="8"/>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六、我方承诺在参与竞争性谈判过程中，若出现《政府采购法》第七十七条、《政府采购法实施条例》第七十二条和《政府采购非招标方式管理办法》第五十四条规定之情形，我方同意接受条款规定作出的处罚。</w:t>
      </w:r>
    </w:p>
    <w:p>
      <w:pPr>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七、我方的联系方式：</w:t>
      </w:r>
    </w:p>
    <w:p>
      <w:pPr>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；邮编：</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；电子邮箱：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pStyle w:val="8"/>
        <w:adjustRightInd w:val="0"/>
        <w:snapToGrid w:val="0"/>
        <w:spacing w:beforeLines="50" w:line="360" w:lineRule="auto"/>
        <w:rPr>
          <w:rFonts w:hint="eastAsia" w:ascii="宋体" w:hAnsi="宋体" w:eastAsia="宋体" w:cs="宋体"/>
          <w:color w:val="000000"/>
          <w:sz w:val="21"/>
          <w:szCs w:val="21"/>
        </w:rPr>
      </w:pPr>
    </w:p>
    <w:p>
      <w:pPr>
        <w:pStyle w:val="8"/>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供应商名称(盖单位公章)：</w:t>
      </w:r>
    </w:p>
    <w:p>
      <w:pPr>
        <w:adjustRightInd w:val="0"/>
        <w:snapToGrid w:val="0"/>
        <w:spacing w:beforeLines="50" w:line="360" w:lineRule="auto"/>
        <w:rPr>
          <w:rFonts w:hint="eastAsia" w:ascii="宋体" w:hAnsi="宋体" w:eastAsia="宋体" w:cs="宋体"/>
          <w:color w:val="000000"/>
          <w:sz w:val="21"/>
          <w:szCs w:val="21"/>
          <w:u w:val="single"/>
        </w:rPr>
      </w:pPr>
      <w:r>
        <w:rPr>
          <w:rFonts w:hint="eastAsia" w:ascii="宋体" w:hAnsi="宋体" w:eastAsia="宋体" w:cs="宋体"/>
          <w:color w:val="000000"/>
          <w:spacing w:val="-2"/>
          <w:kern w:val="0"/>
          <w:sz w:val="21"/>
          <w:szCs w:val="21"/>
        </w:rPr>
        <w:t>法</w:t>
      </w:r>
      <w:r>
        <w:rPr>
          <w:rFonts w:hint="eastAsia" w:ascii="宋体" w:hAnsi="宋体" w:eastAsia="宋体" w:cs="宋体"/>
          <w:color w:val="000000"/>
          <w:kern w:val="0"/>
          <w:sz w:val="21"/>
          <w:szCs w:val="21"/>
        </w:rPr>
        <w:t>定</w:t>
      </w:r>
      <w:r>
        <w:rPr>
          <w:rFonts w:hint="eastAsia" w:ascii="宋体" w:hAnsi="宋体" w:eastAsia="宋体" w:cs="宋体"/>
          <w:color w:val="000000"/>
          <w:spacing w:val="-2"/>
          <w:kern w:val="0"/>
          <w:sz w:val="21"/>
          <w:szCs w:val="21"/>
        </w:rPr>
        <w:t>代</w:t>
      </w:r>
      <w:r>
        <w:rPr>
          <w:rFonts w:hint="eastAsia" w:ascii="宋体" w:hAnsi="宋体" w:eastAsia="宋体" w:cs="宋体"/>
          <w:color w:val="000000"/>
          <w:kern w:val="0"/>
          <w:sz w:val="21"/>
          <w:szCs w:val="21"/>
        </w:rPr>
        <w:t>表</w:t>
      </w:r>
      <w:r>
        <w:rPr>
          <w:rFonts w:hint="eastAsia" w:ascii="宋体" w:hAnsi="宋体" w:eastAsia="宋体" w:cs="宋体"/>
          <w:color w:val="000000"/>
          <w:spacing w:val="-2"/>
          <w:kern w:val="0"/>
          <w:sz w:val="21"/>
          <w:szCs w:val="21"/>
        </w:rPr>
        <w:t>人</w:t>
      </w:r>
      <w:r>
        <w:rPr>
          <w:rFonts w:hint="eastAsia" w:ascii="宋体" w:hAnsi="宋体" w:eastAsia="宋体" w:cs="宋体"/>
          <w:color w:val="000000"/>
          <w:kern w:val="0"/>
          <w:sz w:val="21"/>
          <w:szCs w:val="21"/>
        </w:rPr>
        <w:t>（</w:t>
      </w:r>
      <w:r>
        <w:rPr>
          <w:rFonts w:hint="eastAsia" w:ascii="宋体" w:hAnsi="宋体" w:eastAsia="宋体" w:cs="宋体"/>
          <w:color w:val="000000"/>
          <w:spacing w:val="-2"/>
          <w:kern w:val="0"/>
          <w:sz w:val="21"/>
          <w:szCs w:val="21"/>
        </w:rPr>
        <w:t>单</w:t>
      </w:r>
      <w:r>
        <w:rPr>
          <w:rFonts w:hint="eastAsia" w:ascii="宋体" w:hAnsi="宋体" w:eastAsia="宋体" w:cs="宋体"/>
          <w:color w:val="000000"/>
          <w:kern w:val="0"/>
          <w:sz w:val="21"/>
          <w:szCs w:val="21"/>
        </w:rPr>
        <w:t>位</w:t>
      </w:r>
      <w:r>
        <w:rPr>
          <w:rFonts w:hint="eastAsia" w:ascii="宋体" w:hAnsi="宋体" w:eastAsia="宋体" w:cs="宋体"/>
          <w:color w:val="000000"/>
          <w:spacing w:val="-2"/>
          <w:kern w:val="0"/>
          <w:sz w:val="21"/>
          <w:szCs w:val="21"/>
        </w:rPr>
        <w:t>负</w:t>
      </w:r>
      <w:r>
        <w:rPr>
          <w:rFonts w:hint="eastAsia" w:ascii="宋体" w:hAnsi="宋体" w:eastAsia="宋体" w:cs="宋体"/>
          <w:color w:val="000000"/>
          <w:kern w:val="0"/>
          <w:sz w:val="21"/>
          <w:szCs w:val="21"/>
        </w:rPr>
        <w:t>责人</w:t>
      </w:r>
      <w:r>
        <w:rPr>
          <w:rFonts w:hint="eastAsia" w:ascii="宋体" w:hAnsi="宋体" w:eastAsia="宋体" w:cs="宋体"/>
          <w:color w:val="000000"/>
          <w:spacing w:val="-2"/>
          <w:kern w:val="0"/>
          <w:sz w:val="21"/>
          <w:szCs w:val="21"/>
        </w:rPr>
        <w:t>）</w:t>
      </w:r>
      <w:r>
        <w:rPr>
          <w:rFonts w:hint="eastAsia" w:ascii="宋体" w:hAnsi="宋体" w:eastAsia="宋体" w:cs="宋体"/>
          <w:color w:val="000000"/>
          <w:sz w:val="21"/>
          <w:szCs w:val="21"/>
        </w:rPr>
        <w:t>或其授权的代理人（签字或印章）：</w:t>
      </w:r>
      <w:r>
        <w:rPr>
          <w:rFonts w:hint="eastAsia" w:ascii="宋体" w:hAnsi="宋体" w:eastAsia="宋体" w:cs="宋体"/>
          <w:color w:val="000000"/>
          <w:sz w:val="21"/>
          <w:szCs w:val="21"/>
          <w:u w:val="single"/>
        </w:rPr>
        <w:t xml:space="preserve">               </w:t>
      </w:r>
    </w:p>
    <w:p>
      <w:pPr>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17"/>
        <w:rPr>
          <w:rFonts w:hint="eastAsia" w:ascii="宋体" w:hAnsi="宋体" w:eastAsia="宋体" w:cs="宋体"/>
          <w:sz w:val="21"/>
          <w:szCs w:val="21"/>
        </w:rPr>
        <w:sectPr>
          <w:pgSz w:w="11906" w:h="16838"/>
          <w:pgMar w:top="1440" w:right="1800" w:bottom="1440" w:left="1800" w:header="851" w:footer="992" w:gutter="0"/>
          <w:pgNumType w:fmt="decimal"/>
          <w:cols w:space="720" w:num="1"/>
          <w:docGrid w:type="lines" w:linePitch="312" w:charSpace="0"/>
        </w:sectPr>
      </w:pPr>
    </w:p>
    <w:p>
      <w:pPr>
        <w:pStyle w:val="5"/>
        <w:numPr>
          <w:ilvl w:val="0"/>
          <w:numId w:val="1"/>
        </w:numPr>
        <w:bidi w:val="0"/>
        <w:rPr>
          <w:rFonts w:hint="eastAsia"/>
          <w:lang w:val="en-US" w:eastAsia="zh-CN"/>
        </w:rPr>
      </w:pPr>
      <w:bookmarkStart w:id="13" w:name="_Toc26264"/>
      <w:bookmarkStart w:id="14" w:name="_Toc1778"/>
      <w:r>
        <w:rPr>
          <w:rFonts w:hint="eastAsia"/>
          <w:lang w:val="en-US" w:eastAsia="zh-CN"/>
        </w:rPr>
        <w:t>法定代表人身份证明书（格式）</w:t>
      </w:r>
      <w:bookmarkEnd w:id="13"/>
      <w:bookmarkEnd w:id="14"/>
    </w:p>
    <w:p>
      <w:pPr>
        <w:pStyle w:val="17"/>
        <w:numPr>
          <w:ilvl w:val="0"/>
          <w:numId w:val="0"/>
        </w:numPr>
        <w:ind w:leftChars="0"/>
        <w:rPr>
          <w:rFonts w:hint="default" w:eastAsia="黑体"/>
          <w:lang w:val="en-US" w:eastAsia="zh-CN"/>
        </w:rPr>
      </w:pPr>
      <w:r>
        <w:rPr>
          <w:rFonts w:hint="eastAsia"/>
          <w:lang w:eastAsia="zh-CN"/>
        </w:rPr>
        <w:t>附件</w:t>
      </w:r>
      <w:r>
        <w:rPr>
          <w:rFonts w:hint="eastAsia"/>
          <w:lang w:val="en-US" w:eastAsia="zh-CN"/>
        </w:rPr>
        <w:t>2：</w:t>
      </w:r>
    </w:p>
    <w:p>
      <w:pPr>
        <w:autoSpaceDE w:val="0"/>
        <w:autoSpaceDN w:val="0"/>
        <w:adjustRightInd w:val="0"/>
        <w:spacing w:line="440" w:lineRule="exact"/>
        <w:ind w:firstLine="2880" w:firstLineChars="800"/>
        <w:rPr>
          <w:rFonts w:hint="eastAsia" w:ascii="宋体" w:hAnsi="宋体" w:cs="宋体"/>
          <w:bCs/>
          <w:iCs/>
          <w:sz w:val="36"/>
        </w:rPr>
      </w:pPr>
    </w:p>
    <w:p>
      <w:pPr>
        <w:widowControl/>
        <w:topLinePunct/>
        <w:spacing w:line="600" w:lineRule="atLeas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p>
    <w:p>
      <w:pPr>
        <w:widowControl/>
        <w:topLinePunct/>
        <w:spacing w:line="600" w:lineRule="atLeast"/>
        <w:ind w:firstLine="420"/>
        <w:rPr>
          <w:rFonts w:hint="eastAsia" w:ascii="宋体" w:hAnsi="宋体" w:eastAsia="宋体" w:cs="宋体"/>
          <w:sz w:val="21"/>
          <w:szCs w:val="21"/>
        </w:rPr>
      </w:pPr>
      <w:r>
        <w:rPr>
          <w:rFonts w:hint="eastAsia" w:ascii="宋体" w:hAnsi="宋体" w:eastAsia="宋体" w:cs="宋体"/>
          <w:sz w:val="21"/>
          <w:szCs w:val="21"/>
        </w:rPr>
        <w:t>单位性质：</w:t>
      </w:r>
      <w:r>
        <w:rPr>
          <w:rFonts w:hint="eastAsia" w:ascii="宋体" w:hAnsi="宋体" w:eastAsia="宋体" w:cs="宋体"/>
          <w:sz w:val="21"/>
          <w:szCs w:val="21"/>
          <w:u w:val="single"/>
        </w:rPr>
        <w:t xml:space="preserve">                           </w:t>
      </w:r>
    </w:p>
    <w:p>
      <w:pPr>
        <w:widowControl/>
        <w:topLinePunct/>
        <w:spacing w:line="600" w:lineRule="atLeast"/>
        <w:ind w:firstLine="420"/>
        <w:rPr>
          <w:rFonts w:hint="eastAsia" w:ascii="宋体" w:hAnsi="宋体" w:eastAsia="宋体" w:cs="宋体"/>
          <w:sz w:val="21"/>
          <w:szCs w:val="21"/>
        </w:rPr>
      </w:pPr>
      <w:r>
        <w:rPr>
          <w:rFonts w:hint="eastAsia" w:ascii="宋体" w:hAnsi="宋体" w:eastAsia="宋体" w:cs="宋体"/>
          <w:sz w:val="21"/>
          <w:szCs w:val="21"/>
        </w:rPr>
        <w:t>成立时间：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widowControl/>
        <w:topLinePunct/>
        <w:spacing w:line="600" w:lineRule="atLeast"/>
        <w:ind w:firstLine="420"/>
        <w:rPr>
          <w:rFonts w:hint="eastAsia" w:ascii="宋体" w:hAnsi="宋体" w:eastAsia="宋体" w:cs="宋体"/>
          <w:sz w:val="21"/>
          <w:szCs w:val="21"/>
        </w:rPr>
      </w:pPr>
      <w:r>
        <w:rPr>
          <w:rFonts w:hint="eastAsia" w:ascii="宋体" w:hAnsi="宋体" w:eastAsia="宋体" w:cs="宋体"/>
          <w:sz w:val="21"/>
          <w:szCs w:val="21"/>
        </w:rPr>
        <w:t>经营期限：</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widowControl/>
        <w:topLinePunct/>
        <w:spacing w:line="600" w:lineRule="atLeast"/>
        <w:ind w:firstLine="420"/>
        <w:rPr>
          <w:rFonts w:hint="eastAsia" w:ascii="宋体" w:hAnsi="宋体" w:eastAsia="宋体" w:cs="宋体"/>
          <w:sz w:val="21"/>
          <w:szCs w:val="21"/>
          <w:u w:val="single"/>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性别 ：</w:t>
      </w:r>
      <w:r>
        <w:rPr>
          <w:rFonts w:hint="eastAsia" w:ascii="宋体" w:hAnsi="宋体" w:eastAsia="宋体" w:cs="宋体"/>
          <w:sz w:val="21"/>
          <w:szCs w:val="21"/>
          <w:u w:val="single"/>
        </w:rPr>
        <w:t xml:space="preserve">          </w:t>
      </w:r>
      <w:r>
        <w:rPr>
          <w:rFonts w:hint="eastAsia" w:ascii="宋体" w:hAnsi="宋体" w:eastAsia="宋体" w:cs="宋体"/>
          <w:sz w:val="21"/>
          <w:szCs w:val="21"/>
        </w:rPr>
        <w:t>年龄：</w:t>
      </w:r>
      <w:r>
        <w:rPr>
          <w:rFonts w:hint="eastAsia" w:ascii="宋体" w:hAnsi="宋体" w:eastAsia="宋体" w:cs="宋体"/>
          <w:sz w:val="21"/>
          <w:szCs w:val="21"/>
          <w:u w:val="single"/>
        </w:rPr>
        <w:t xml:space="preserve">         </w:t>
      </w:r>
      <w:r>
        <w:rPr>
          <w:rFonts w:hint="eastAsia" w:ascii="宋体" w:hAnsi="宋体" w:eastAsia="宋体" w:cs="宋体"/>
          <w:sz w:val="21"/>
          <w:szCs w:val="21"/>
        </w:rPr>
        <w:t>职务：</w:t>
      </w:r>
      <w:r>
        <w:rPr>
          <w:rFonts w:hint="eastAsia" w:ascii="宋体" w:hAnsi="宋体" w:eastAsia="宋体" w:cs="宋体"/>
          <w:sz w:val="21"/>
          <w:szCs w:val="21"/>
          <w:u w:val="single"/>
        </w:rPr>
        <w:t xml:space="preserve">         </w:t>
      </w:r>
    </w:p>
    <w:p>
      <w:pPr>
        <w:widowControl/>
        <w:topLinePunct/>
        <w:spacing w:line="600" w:lineRule="atLeast"/>
        <w:ind w:firstLine="420"/>
        <w:rPr>
          <w:rFonts w:hint="eastAsia" w:ascii="宋体" w:hAnsi="宋体" w:eastAsia="宋体" w:cs="宋体"/>
          <w:sz w:val="21"/>
          <w:szCs w:val="21"/>
        </w:rPr>
      </w:pPr>
      <w:r>
        <w:rPr>
          <w:rFonts w:hint="eastAsia" w:ascii="宋体" w:hAnsi="宋体" w:eastAsia="宋体" w:cs="宋体"/>
          <w:sz w:val="21"/>
          <w:szCs w:val="21"/>
        </w:rPr>
        <w:t>系</w:t>
      </w:r>
      <w:r>
        <w:rPr>
          <w:rFonts w:hint="eastAsia" w:ascii="宋体" w:hAnsi="宋体" w:eastAsia="宋体" w:cs="宋体"/>
          <w:sz w:val="21"/>
          <w:szCs w:val="21"/>
          <w:u w:val="single"/>
        </w:rPr>
        <w:t xml:space="preserve">       （投标人名称）      </w:t>
      </w:r>
      <w:r>
        <w:rPr>
          <w:rFonts w:hint="eastAsia" w:ascii="宋体" w:hAnsi="宋体" w:eastAsia="宋体" w:cs="宋体"/>
          <w:sz w:val="21"/>
          <w:szCs w:val="21"/>
        </w:rPr>
        <w:t>的法定代表人。</w:t>
      </w:r>
    </w:p>
    <w:p>
      <w:pPr>
        <w:widowControl/>
        <w:topLinePunct/>
        <w:spacing w:line="600" w:lineRule="atLeast"/>
        <w:ind w:firstLine="420"/>
        <w:rPr>
          <w:rFonts w:hint="eastAsia" w:ascii="宋体" w:hAnsi="宋体" w:eastAsia="宋体" w:cs="宋体"/>
          <w:sz w:val="21"/>
          <w:szCs w:val="21"/>
        </w:rPr>
      </w:pPr>
      <w:r>
        <w:rPr>
          <w:rFonts w:hint="eastAsia" w:ascii="宋体" w:hAnsi="宋体" w:eastAsia="宋体" w:cs="宋体"/>
          <w:sz w:val="21"/>
          <w:szCs w:val="21"/>
        </w:rPr>
        <w:t xml:space="preserve">    特此证明。</w:t>
      </w:r>
    </w:p>
    <w:p>
      <w:pPr>
        <w:widowControl/>
        <w:topLinePunct/>
        <w:spacing w:line="440" w:lineRule="atLeast"/>
        <w:rPr>
          <w:rFonts w:hint="eastAsia" w:ascii="宋体" w:hAnsi="宋体" w:eastAsia="宋体" w:cs="宋体"/>
          <w:sz w:val="21"/>
          <w:szCs w:val="21"/>
        </w:rPr>
      </w:pPr>
    </w:p>
    <w:p>
      <w:pPr>
        <w:widowControl/>
        <w:topLinePunct/>
        <w:spacing w:line="440" w:lineRule="atLeast"/>
        <w:rPr>
          <w:rFonts w:hint="eastAsia" w:ascii="宋体" w:hAnsi="宋体" w:eastAsia="宋体" w:cs="宋体"/>
          <w:sz w:val="21"/>
          <w:szCs w:val="21"/>
        </w:rPr>
      </w:pPr>
      <w:r>
        <w:rPr>
          <w:rFonts w:hint="eastAsia" w:ascii="宋体" w:hAnsi="宋体" w:eastAsia="宋体" w:cs="宋体"/>
          <w:sz w:val="21"/>
          <w:szCs w:val="21"/>
        </w:rPr>
        <w:t>注：附法定代表人第二代身份证复印件</w:t>
      </w:r>
    </w:p>
    <w:p>
      <w:pPr>
        <w:widowControl/>
        <w:topLinePunct/>
        <w:spacing w:line="440" w:lineRule="atLeast"/>
        <w:rPr>
          <w:rFonts w:hint="eastAsia" w:ascii="宋体" w:hAnsi="宋体" w:eastAsia="宋体" w:cs="宋体"/>
          <w:sz w:val="21"/>
          <w:szCs w:val="21"/>
        </w:rPr>
      </w:pPr>
    </w:p>
    <w:tbl>
      <w:tblPr>
        <w:tblStyle w:val="14"/>
        <w:tblpPr w:leftFromText="180" w:rightFromText="180" w:vertAnchor="text" w:horzAnchor="margin" w:tblpXSpec="center" w:tblpY="34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503"/>
        <w:gridCol w:w="439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503" w:type="dxa"/>
            <w:noWrap w:val="0"/>
            <w:vAlign w:val="center"/>
          </w:tcPr>
          <w:p>
            <w:pPr>
              <w:snapToGrid w:val="0"/>
              <w:spacing w:line="360" w:lineRule="auto"/>
              <w:jc w:val="center"/>
              <w:rPr>
                <w:rFonts w:hint="eastAsia" w:ascii="宋体" w:hAnsi="宋体" w:eastAsia="宋体" w:cs="宋体"/>
                <w:bCs/>
                <w:iCs/>
                <w:spacing w:val="6"/>
                <w:sz w:val="21"/>
                <w:szCs w:val="21"/>
              </w:rPr>
            </w:pPr>
            <w:r>
              <w:rPr>
                <w:rFonts w:hint="eastAsia" w:ascii="宋体" w:hAnsi="宋体" w:eastAsia="宋体" w:cs="宋体"/>
                <w:bCs/>
                <w:iCs/>
                <w:spacing w:val="6"/>
                <w:sz w:val="21"/>
                <w:szCs w:val="21"/>
              </w:rPr>
              <w:t>法定代表人</w:t>
            </w:r>
            <w:r>
              <w:rPr>
                <w:rFonts w:hint="eastAsia" w:ascii="宋体" w:hAnsi="宋体" w:eastAsia="宋体" w:cs="宋体"/>
                <w:sz w:val="21"/>
                <w:szCs w:val="21"/>
              </w:rPr>
              <w:t>第</w:t>
            </w:r>
            <w:r>
              <w:rPr>
                <w:rFonts w:hint="eastAsia" w:ascii="宋体" w:hAnsi="宋体" w:eastAsia="宋体" w:cs="宋体"/>
                <w:bCs/>
                <w:iCs/>
                <w:spacing w:val="6"/>
                <w:sz w:val="21"/>
                <w:szCs w:val="21"/>
              </w:rPr>
              <w:t>二代身份证复印件</w:t>
            </w:r>
          </w:p>
          <w:p>
            <w:pPr>
              <w:snapToGrid w:val="0"/>
              <w:spacing w:line="360" w:lineRule="auto"/>
              <w:jc w:val="center"/>
              <w:rPr>
                <w:rFonts w:hint="eastAsia" w:ascii="宋体" w:hAnsi="宋体" w:eastAsia="宋体" w:cs="宋体"/>
                <w:bCs/>
                <w:iCs/>
                <w:spacing w:val="6"/>
                <w:sz w:val="21"/>
                <w:szCs w:val="21"/>
              </w:rPr>
            </w:pPr>
            <w:r>
              <w:rPr>
                <w:rFonts w:hint="eastAsia" w:ascii="宋体" w:hAnsi="宋体" w:eastAsia="宋体" w:cs="宋体"/>
                <w:bCs/>
                <w:iCs/>
                <w:spacing w:val="6"/>
                <w:sz w:val="21"/>
                <w:szCs w:val="21"/>
              </w:rPr>
              <w:t>正面</w:t>
            </w:r>
          </w:p>
        </w:tc>
        <w:tc>
          <w:tcPr>
            <w:tcW w:w="4394" w:type="dxa"/>
            <w:noWrap w:val="0"/>
            <w:vAlign w:val="center"/>
          </w:tcPr>
          <w:p>
            <w:pPr>
              <w:snapToGrid w:val="0"/>
              <w:spacing w:line="360" w:lineRule="auto"/>
              <w:jc w:val="center"/>
              <w:rPr>
                <w:rFonts w:hint="eastAsia" w:ascii="宋体" w:hAnsi="宋体" w:eastAsia="宋体" w:cs="宋体"/>
                <w:bCs/>
                <w:iCs/>
                <w:spacing w:val="6"/>
                <w:sz w:val="21"/>
                <w:szCs w:val="21"/>
              </w:rPr>
            </w:pPr>
            <w:r>
              <w:rPr>
                <w:rFonts w:hint="eastAsia" w:ascii="宋体" w:hAnsi="宋体" w:eastAsia="宋体" w:cs="宋体"/>
                <w:bCs/>
                <w:iCs/>
                <w:spacing w:val="6"/>
                <w:sz w:val="21"/>
                <w:szCs w:val="21"/>
              </w:rPr>
              <w:t>法定代表人</w:t>
            </w:r>
            <w:r>
              <w:rPr>
                <w:rFonts w:hint="eastAsia" w:ascii="宋体" w:hAnsi="宋体" w:eastAsia="宋体" w:cs="宋体"/>
                <w:sz w:val="21"/>
                <w:szCs w:val="21"/>
              </w:rPr>
              <w:t>第</w:t>
            </w:r>
            <w:r>
              <w:rPr>
                <w:rFonts w:hint="eastAsia" w:ascii="宋体" w:hAnsi="宋体" w:eastAsia="宋体" w:cs="宋体"/>
                <w:bCs/>
                <w:iCs/>
                <w:spacing w:val="6"/>
                <w:sz w:val="21"/>
                <w:szCs w:val="21"/>
              </w:rPr>
              <w:t>二代身份证复印件</w:t>
            </w:r>
          </w:p>
          <w:p>
            <w:pPr>
              <w:snapToGrid w:val="0"/>
              <w:spacing w:line="360" w:lineRule="auto"/>
              <w:jc w:val="center"/>
              <w:rPr>
                <w:rFonts w:hint="eastAsia" w:ascii="宋体" w:hAnsi="宋体" w:eastAsia="宋体" w:cs="宋体"/>
                <w:bCs/>
                <w:iCs/>
                <w:spacing w:val="6"/>
                <w:sz w:val="21"/>
                <w:szCs w:val="21"/>
              </w:rPr>
            </w:pPr>
            <w:r>
              <w:rPr>
                <w:rFonts w:hint="eastAsia" w:ascii="宋体" w:hAnsi="宋体" w:eastAsia="宋体" w:cs="宋体"/>
                <w:bCs/>
                <w:iCs/>
                <w:spacing w:val="6"/>
                <w:sz w:val="21"/>
                <w:szCs w:val="21"/>
              </w:rPr>
              <w:t>反面</w:t>
            </w:r>
          </w:p>
        </w:tc>
      </w:tr>
    </w:tbl>
    <w:p>
      <w:pPr>
        <w:widowControl/>
        <w:topLinePunct/>
        <w:spacing w:line="440" w:lineRule="atLeast"/>
        <w:rPr>
          <w:rFonts w:hint="eastAsia" w:ascii="宋体" w:hAnsi="宋体" w:eastAsia="宋体" w:cs="宋体"/>
          <w:sz w:val="21"/>
          <w:szCs w:val="21"/>
        </w:rPr>
      </w:pPr>
    </w:p>
    <w:p>
      <w:pPr>
        <w:widowControl/>
        <w:topLinePunct/>
        <w:spacing w:line="440" w:lineRule="atLeast"/>
        <w:rPr>
          <w:rFonts w:hint="eastAsia" w:ascii="宋体" w:hAnsi="宋体" w:eastAsia="宋体" w:cs="宋体"/>
          <w:sz w:val="21"/>
          <w:szCs w:val="21"/>
          <w:u w:val="single"/>
        </w:rPr>
      </w:pPr>
      <w:r>
        <w:rPr>
          <w:rFonts w:hint="eastAsia" w:ascii="宋体" w:hAnsi="宋体" w:eastAsia="宋体" w:cs="宋体"/>
          <w:sz w:val="21"/>
          <w:szCs w:val="21"/>
        </w:rPr>
        <w:t>投标人：</w:t>
      </w:r>
      <w:r>
        <w:rPr>
          <w:rFonts w:hint="eastAsia" w:ascii="宋体" w:hAnsi="宋体" w:eastAsia="宋体" w:cs="宋体"/>
          <w:sz w:val="21"/>
          <w:szCs w:val="21"/>
          <w:u w:val="single"/>
        </w:rPr>
        <w:t xml:space="preserve">       （盖单位公章）       </w:t>
      </w:r>
    </w:p>
    <w:p>
      <w:pPr>
        <w:widowControl/>
        <w:topLinePunct/>
        <w:spacing w:line="440" w:lineRule="atLeast"/>
        <w:rPr>
          <w:rFonts w:hint="eastAsia" w:ascii="宋体" w:hAnsi="宋体" w:eastAsia="宋体" w:cs="宋体"/>
          <w:sz w:val="21"/>
          <w:szCs w:val="21"/>
        </w:rPr>
      </w:pPr>
      <w:r>
        <w:rPr>
          <w:rFonts w:hint="eastAsia" w:ascii="宋体" w:hAnsi="宋体" w:eastAsia="宋体" w:cs="宋体"/>
          <w:sz w:val="21"/>
          <w:szCs w:val="21"/>
        </w:rPr>
        <w:t xml:space="preserve"> 年    月   日</w:t>
      </w:r>
    </w:p>
    <w:p>
      <w:pPr>
        <w:widowControl/>
        <w:topLinePunct/>
        <w:spacing w:line="440" w:lineRule="atLeast"/>
        <w:rPr>
          <w:rFonts w:hint="eastAsia"/>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b/>
          <w:sz w:val="28"/>
          <w:szCs w:val="28"/>
        </w:rPr>
        <w:t>注：</w:t>
      </w:r>
      <w:r>
        <w:rPr>
          <w:rFonts w:hint="eastAsia" w:ascii="宋体" w:hAnsi="宋体" w:cs="宋体"/>
          <w:b/>
          <w:iCs/>
          <w:sz w:val="28"/>
          <w:szCs w:val="28"/>
        </w:rPr>
        <w:t>法定代表人亲自到场时须</w:t>
      </w:r>
      <w:r>
        <w:rPr>
          <w:rFonts w:hint="eastAsia" w:ascii="宋体" w:hAnsi="宋体" w:cs="宋体"/>
          <w:b/>
          <w:sz w:val="28"/>
          <w:szCs w:val="28"/>
        </w:rPr>
        <w:t>单独递交一份本《</w:t>
      </w:r>
      <w:r>
        <w:rPr>
          <w:rFonts w:hint="eastAsia" w:ascii="宋体" w:hAnsi="宋体" w:cs="宋体"/>
          <w:b/>
          <w:iCs/>
          <w:sz w:val="28"/>
          <w:szCs w:val="28"/>
        </w:rPr>
        <w:t>法定代表人身份证明书》，</w:t>
      </w:r>
      <w:r>
        <w:rPr>
          <w:rFonts w:hint="eastAsia" w:ascii="宋体" w:hAnsi="宋体" w:cs="宋体"/>
          <w:b/>
          <w:sz w:val="28"/>
          <w:szCs w:val="28"/>
        </w:rPr>
        <w:t>投标文件中另需提供一份</w:t>
      </w:r>
    </w:p>
    <w:p>
      <w:pPr>
        <w:pStyle w:val="5"/>
        <w:numPr>
          <w:ilvl w:val="0"/>
          <w:numId w:val="1"/>
        </w:numPr>
        <w:bidi w:val="0"/>
        <w:rPr>
          <w:rFonts w:hint="eastAsia"/>
        </w:rPr>
      </w:pPr>
      <w:bookmarkStart w:id="15" w:name="_Toc34637792"/>
      <w:bookmarkStart w:id="16" w:name="_Toc11815"/>
      <w:bookmarkStart w:id="17" w:name="_Toc20204"/>
      <w:r>
        <w:rPr>
          <w:rFonts w:hint="eastAsia"/>
        </w:rPr>
        <w:t>授权委托书(格式)</w:t>
      </w:r>
      <w:bookmarkEnd w:id="15"/>
      <w:bookmarkEnd w:id="16"/>
      <w:bookmarkEnd w:id="17"/>
    </w:p>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eastAsia="zh-CN"/>
        </w:rPr>
        <w:t>附件</w:t>
      </w:r>
      <w:r>
        <w:rPr>
          <w:rFonts w:hint="eastAsia" w:ascii="宋体" w:hAnsi="宋体" w:eastAsia="宋体" w:cs="宋体"/>
          <w:sz w:val="21"/>
          <w:szCs w:val="21"/>
          <w:lang w:val="en-US" w:eastAsia="zh-CN"/>
        </w:rPr>
        <w:t>3：</w:t>
      </w:r>
    </w:p>
    <w:p>
      <w:pPr>
        <w:autoSpaceDE w:val="0"/>
        <w:autoSpaceDN w:val="0"/>
        <w:adjustRightInd w:val="0"/>
        <w:snapToGrid w:val="0"/>
        <w:spacing w:beforeLines="50" w:line="360" w:lineRule="auto"/>
        <w:ind w:firstLine="420" w:firstLineChars="200"/>
        <w:jc w:val="left"/>
        <w:rPr>
          <w:rFonts w:hint="eastAsia" w:ascii="宋体" w:hAnsi="宋体" w:eastAsia="宋体" w:cs="宋体"/>
          <w:color w:val="000000"/>
          <w:kern w:val="0"/>
          <w:sz w:val="21"/>
          <w:szCs w:val="21"/>
        </w:rPr>
      </w:pPr>
    </w:p>
    <w:p>
      <w:pPr>
        <w:autoSpaceDE w:val="0"/>
        <w:autoSpaceDN w:val="0"/>
        <w:adjustRightInd w:val="0"/>
        <w:snapToGrid w:val="0"/>
        <w:spacing w:beforeLines="50"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（姓名、职务）系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sz w:val="21"/>
          <w:szCs w:val="21"/>
        </w:rPr>
        <w:t>供应商</w:t>
      </w:r>
      <w:r>
        <w:rPr>
          <w:rFonts w:hint="eastAsia" w:ascii="宋体" w:hAnsi="宋体" w:eastAsia="宋体" w:cs="宋体"/>
          <w:color w:val="000000"/>
          <w:kern w:val="0"/>
          <w:sz w:val="21"/>
          <w:szCs w:val="21"/>
        </w:rPr>
        <w:t>名称）的法定代表人（</w:t>
      </w:r>
      <w:r>
        <w:rPr>
          <w:rFonts w:hint="eastAsia" w:ascii="宋体" w:hAnsi="宋体" w:eastAsia="宋体" w:cs="宋体"/>
          <w:color w:val="000000"/>
          <w:spacing w:val="-2"/>
          <w:kern w:val="0"/>
          <w:sz w:val="21"/>
          <w:szCs w:val="21"/>
        </w:rPr>
        <w:t>单</w:t>
      </w:r>
      <w:r>
        <w:rPr>
          <w:rFonts w:hint="eastAsia" w:ascii="宋体" w:hAnsi="宋体" w:eastAsia="宋体" w:cs="宋体"/>
          <w:color w:val="000000"/>
          <w:kern w:val="0"/>
          <w:sz w:val="21"/>
          <w:szCs w:val="21"/>
        </w:rPr>
        <w:t>位</w:t>
      </w:r>
      <w:r>
        <w:rPr>
          <w:rFonts w:hint="eastAsia" w:ascii="宋体" w:hAnsi="宋体" w:eastAsia="宋体" w:cs="宋体"/>
          <w:color w:val="000000"/>
          <w:spacing w:val="-2"/>
          <w:kern w:val="0"/>
          <w:sz w:val="21"/>
          <w:szCs w:val="21"/>
        </w:rPr>
        <w:t>负</w:t>
      </w:r>
      <w:r>
        <w:rPr>
          <w:rFonts w:hint="eastAsia" w:ascii="宋体" w:hAnsi="宋体" w:eastAsia="宋体" w:cs="宋体"/>
          <w:color w:val="000000"/>
          <w:kern w:val="0"/>
          <w:sz w:val="21"/>
          <w:szCs w:val="21"/>
        </w:rPr>
        <w:t>责人</w:t>
      </w:r>
      <w:r>
        <w:rPr>
          <w:rFonts w:hint="eastAsia" w:ascii="宋体" w:hAnsi="宋体" w:eastAsia="宋体" w:cs="宋体"/>
          <w:color w:val="000000"/>
          <w:spacing w:val="-2"/>
          <w:kern w:val="0"/>
          <w:sz w:val="21"/>
          <w:szCs w:val="21"/>
        </w:rPr>
        <w:t>）</w:t>
      </w:r>
      <w:r>
        <w:rPr>
          <w:rFonts w:hint="eastAsia" w:ascii="宋体" w:hAnsi="宋体" w:eastAsia="宋体" w:cs="宋体"/>
          <w:color w:val="000000"/>
          <w:kern w:val="0"/>
          <w:sz w:val="21"/>
          <w:szCs w:val="21"/>
        </w:rPr>
        <w:t>，现授权</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（姓名、职务）为我方代理人。代理人根据授权，以我方名义：(1)签署、澄清、补正、修改、撤回、提交</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（项目名称、采购代理编号）响应文件；(2)签署并重新提交响应文件及最后报价；(3)退出谈判（如可能）；(4)签订合同和处理有关事宜，其法律后果由我方承担。</w:t>
      </w:r>
    </w:p>
    <w:p>
      <w:pPr>
        <w:autoSpaceDE w:val="0"/>
        <w:autoSpaceDN w:val="0"/>
        <w:adjustRightInd w:val="0"/>
        <w:snapToGrid w:val="0"/>
        <w:spacing w:beforeLines="50"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委托期限：</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w:t>
      </w:r>
    </w:p>
    <w:p>
      <w:pPr>
        <w:adjustRightInd w:val="0"/>
        <w:snapToGrid w:val="0"/>
        <w:spacing w:beforeLines="50" w:line="360" w:lineRule="auto"/>
        <w:ind w:firstLine="435"/>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代理人无转委托权。</w:t>
      </w:r>
    </w:p>
    <w:p>
      <w:pPr>
        <w:adjustRightInd w:val="0"/>
        <w:snapToGrid w:val="0"/>
        <w:spacing w:beforeLines="50" w:line="360" w:lineRule="auto"/>
        <w:ind w:firstLine="435"/>
        <w:rPr>
          <w:rFonts w:hint="eastAsia" w:ascii="宋体" w:hAnsi="宋体" w:eastAsia="宋体" w:cs="宋体"/>
          <w:color w:val="000000"/>
          <w:kern w:val="0"/>
          <w:sz w:val="21"/>
          <w:szCs w:val="21"/>
        </w:rPr>
      </w:pPr>
      <w:r>
        <w:rPr>
          <w:rFonts w:hint="eastAsia" w:ascii="宋体" w:hAnsi="宋体" w:eastAsia="宋体" w:cs="宋体"/>
          <w:color w:val="000000"/>
          <w:sz w:val="21"/>
          <w:szCs w:val="21"/>
        </w:rPr>
        <w:t>本授权书于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日签字生效，特此声明。</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pPr>
              <w:adjustRightInd w:val="0"/>
              <w:snapToGrid w:val="0"/>
              <w:spacing w:beforeLines="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身份证（正面）</w:t>
            </w:r>
            <w:r>
              <w:rPr>
                <w:rFonts w:hint="eastAsia" w:ascii="宋体" w:hAnsi="宋体" w:eastAsia="宋体" w:cs="宋体"/>
                <w:color w:val="000000"/>
                <w:spacing w:val="-2"/>
                <w:kern w:val="0"/>
                <w:sz w:val="21"/>
                <w:szCs w:val="21"/>
              </w:rPr>
              <w:t>复</w:t>
            </w:r>
            <w:r>
              <w:rPr>
                <w:rFonts w:hint="eastAsia" w:ascii="宋体" w:hAnsi="宋体" w:eastAsia="宋体" w:cs="宋体"/>
                <w:color w:val="000000"/>
                <w:kern w:val="0"/>
                <w:sz w:val="21"/>
                <w:szCs w:val="21"/>
              </w:rPr>
              <w:t>印</w:t>
            </w:r>
            <w:r>
              <w:rPr>
                <w:rFonts w:hint="eastAsia" w:ascii="宋体" w:hAnsi="宋体" w:eastAsia="宋体" w:cs="宋体"/>
                <w:color w:val="000000"/>
                <w:spacing w:val="-2"/>
                <w:kern w:val="0"/>
                <w:sz w:val="21"/>
                <w:szCs w:val="21"/>
              </w:rPr>
              <w:t>件</w:t>
            </w:r>
          </w:p>
        </w:tc>
        <w:tc>
          <w:tcPr>
            <w:tcW w:w="3899" w:type="dxa"/>
            <w:noWrap w:val="0"/>
            <w:vAlign w:val="center"/>
          </w:tcPr>
          <w:p>
            <w:pPr>
              <w:adjustRightInd w:val="0"/>
              <w:snapToGrid w:val="0"/>
              <w:spacing w:beforeLines="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身份证（反面）</w:t>
            </w:r>
            <w:r>
              <w:rPr>
                <w:rFonts w:hint="eastAsia" w:ascii="宋体" w:hAnsi="宋体" w:eastAsia="宋体" w:cs="宋体"/>
                <w:color w:val="000000"/>
                <w:spacing w:val="-2"/>
                <w:kern w:val="0"/>
                <w:sz w:val="21"/>
                <w:szCs w:val="21"/>
              </w:rPr>
              <w:t>复</w:t>
            </w:r>
            <w:r>
              <w:rPr>
                <w:rFonts w:hint="eastAsia" w:ascii="宋体" w:hAnsi="宋体" w:eastAsia="宋体" w:cs="宋体"/>
                <w:color w:val="000000"/>
                <w:kern w:val="0"/>
                <w:sz w:val="21"/>
                <w:szCs w:val="21"/>
              </w:rPr>
              <w:t>印</w:t>
            </w:r>
            <w:r>
              <w:rPr>
                <w:rFonts w:hint="eastAsia" w:ascii="宋体" w:hAnsi="宋体" w:eastAsia="宋体" w:cs="宋体"/>
                <w:color w:val="000000"/>
                <w:spacing w:val="-2"/>
                <w:kern w:val="0"/>
                <w:sz w:val="21"/>
                <w:szCs w:val="21"/>
              </w:rPr>
              <w:t>件</w:t>
            </w:r>
          </w:p>
        </w:tc>
      </w:tr>
    </w:tbl>
    <w:p>
      <w:pPr>
        <w:adjustRightInd w:val="0"/>
        <w:snapToGrid w:val="0"/>
        <w:spacing w:beforeLines="50" w:line="360" w:lineRule="auto"/>
        <w:ind w:firstLine="420" w:firstLineChars="200"/>
        <w:rPr>
          <w:rFonts w:hint="eastAsia" w:ascii="宋体" w:hAnsi="宋体" w:eastAsia="宋体" w:cs="宋体"/>
          <w:color w:val="000000"/>
          <w:sz w:val="21"/>
          <w:szCs w:val="21"/>
        </w:rPr>
      </w:pPr>
    </w:p>
    <w:p>
      <w:pPr>
        <w:adjustRightInd w:val="0"/>
        <w:snapToGrid w:val="0"/>
        <w:spacing w:beforeLines="50" w:line="360" w:lineRule="auto"/>
        <w:ind w:firstLine="420" w:firstLineChars="200"/>
        <w:rPr>
          <w:rFonts w:hint="eastAsia" w:ascii="宋体" w:hAnsi="宋体" w:eastAsia="宋体" w:cs="宋体"/>
          <w:color w:val="000000"/>
          <w:sz w:val="21"/>
          <w:szCs w:val="21"/>
        </w:rPr>
      </w:pPr>
    </w:p>
    <w:p>
      <w:pPr>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注：供应商代表不是供应商的法定代表人（单位负责人）的提供。供应商为自然人的无需提供。</w:t>
      </w:r>
    </w:p>
    <w:p>
      <w:pPr>
        <w:adjustRightInd w:val="0"/>
        <w:snapToGrid w:val="0"/>
        <w:spacing w:beforeLines="50" w:line="360" w:lineRule="auto"/>
        <w:ind w:firstLine="420" w:firstLineChars="200"/>
        <w:rPr>
          <w:rFonts w:hint="eastAsia" w:ascii="宋体" w:hAnsi="宋体" w:eastAsia="宋体" w:cs="宋体"/>
          <w:color w:val="000000"/>
          <w:sz w:val="21"/>
          <w:szCs w:val="21"/>
        </w:rPr>
      </w:pPr>
    </w:p>
    <w:p>
      <w:pPr>
        <w:adjustRightInd w:val="0"/>
        <w:snapToGrid w:val="0"/>
        <w:spacing w:beforeLines="50" w:line="360" w:lineRule="auto"/>
        <w:ind w:firstLine="420" w:firstLineChars="200"/>
        <w:rPr>
          <w:rFonts w:hint="eastAsia" w:ascii="宋体" w:hAnsi="宋体" w:eastAsia="宋体" w:cs="宋体"/>
          <w:color w:val="000000"/>
          <w:sz w:val="21"/>
          <w:szCs w:val="21"/>
        </w:rPr>
      </w:pPr>
    </w:p>
    <w:p>
      <w:pPr>
        <w:pStyle w:val="8"/>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供应商名称(盖单位公章)：</w:t>
      </w:r>
    </w:p>
    <w:p>
      <w:pPr>
        <w:adjustRightInd w:val="0"/>
        <w:snapToGrid w:val="0"/>
        <w:spacing w:beforeLines="50" w:line="360" w:lineRule="auto"/>
        <w:rPr>
          <w:rFonts w:hint="eastAsia" w:ascii="宋体" w:hAnsi="宋体" w:eastAsia="宋体" w:cs="宋体"/>
          <w:color w:val="000000"/>
          <w:sz w:val="21"/>
          <w:szCs w:val="21"/>
          <w:u w:val="single"/>
        </w:rPr>
      </w:pPr>
      <w:r>
        <w:rPr>
          <w:rFonts w:hint="eastAsia" w:ascii="宋体" w:hAnsi="宋体" w:eastAsia="宋体" w:cs="宋体"/>
          <w:color w:val="000000"/>
          <w:spacing w:val="-2"/>
          <w:kern w:val="0"/>
          <w:sz w:val="21"/>
          <w:szCs w:val="21"/>
        </w:rPr>
        <w:t>法</w:t>
      </w:r>
      <w:r>
        <w:rPr>
          <w:rFonts w:hint="eastAsia" w:ascii="宋体" w:hAnsi="宋体" w:eastAsia="宋体" w:cs="宋体"/>
          <w:color w:val="000000"/>
          <w:kern w:val="0"/>
          <w:sz w:val="21"/>
          <w:szCs w:val="21"/>
        </w:rPr>
        <w:t>定</w:t>
      </w:r>
      <w:r>
        <w:rPr>
          <w:rFonts w:hint="eastAsia" w:ascii="宋体" w:hAnsi="宋体" w:eastAsia="宋体" w:cs="宋体"/>
          <w:color w:val="000000"/>
          <w:spacing w:val="-2"/>
          <w:kern w:val="0"/>
          <w:sz w:val="21"/>
          <w:szCs w:val="21"/>
        </w:rPr>
        <w:t>代</w:t>
      </w:r>
      <w:r>
        <w:rPr>
          <w:rFonts w:hint="eastAsia" w:ascii="宋体" w:hAnsi="宋体" w:eastAsia="宋体" w:cs="宋体"/>
          <w:color w:val="000000"/>
          <w:kern w:val="0"/>
          <w:sz w:val="21"/>
          <w:szCs w:val="21"/>
        </w:rPr>
        <w:t>表</w:t>
      </w:r>
      <w:r>
        <w:rPr>
          <w:rFonts w:hint="eastAsia" w:ascii="宋体" w:hAnsi="宋体" w:eastAsia="宋体" w:cs="宋体"/>
          <w:color w:val="000000"/>
          <w:spacing w:val="-2"/>
          <w:kern w:val="0"/>
          <w:sz w:val="21"/>
          <w:szCs w:val="21"/>
        </w:rPr>
        <w:t>人</w:t>
      </w:r>
      <w:r>
        <w:rPr>
          <w:rFonts w:hint="eastAsia" w:ascii="宋体" w:hAnsi="宋体" w:eastAsia="宋体" w:cs="宋体"/>
          <w:color w:val="000000"/>
          <w:kern w:val="0"/>
          <w:sz w:val="21"/>
          <w:szCs w:val="21"/>
        </w:rPr>
        <w:t>（</w:t>
      </w:r>
      <w:r>
        <w:rPr>
          <w:rFonts w:hint="eastAsia" w:ascii="宋体" w:hAnsi="宋体" w:eastAsia="宋体" w:cs="宋体"/>
          <w:color w:val="000000"/>
          <w:spacing w:val="-2"/>
          <w:kern w:val="0"/>
          <w:sz w:val="21"/>
          <w:szCs w:val="21"/>
        </w:rPr>
        <w:t>单</w:t>
      </w:r>
      <w:r>
        <w:rPr>
          <w:rFonts w:hint="eastAsia" w:ascii="宋体" w:hAnsi="宋体" w:eastAsia="宋体" w:cs="宋体"/>
          <w:color w:val="000000"/>
          <w:kern w:val="0"/>
          <w:sz w:val="21"/>
          <w:szCs w:val="21"/>
        </w:rPr>
        <w:t>位</w:t>
      </w:r>
      <w:r>
        <w:rPr>
          <w:rFonts w:hint="eastAsia" w:ascii="宋体" w:hAnsi="宋体" w:eastAsia="宋体" w:cs="宋体"/>
          <w:color w:val="000000"/>
          <w:spacing w:val="-2"/>
          <w:kern w:val="0"/>
          <w:sz w:val="21"/>
          <w:szCs w:val="21"/>
        </w:rPr>
        <w:t>负</w:t>
      </w:r>
      <w:r>
        <w:rPr>
          <w:rFonts w:hint="eastAsia" w:ascii="宋体" w:hAnsi="宋体" w:eastAsia="宋体" w:cs="宋体"/>
          <w:color w:val="000000"/>
          <w:kern w:val="0"/>
          <w:sz w:val="21"/>
          <w:szCs w:val="21"/>
        </w:rPr>
        <w:t>责人</w:t>
      </w:r>
      <w:r>
        <w:rPr>
          <w:rFonts w:hint="eastAsia" w:ascii="宋体" w:hAnsi="宋体" w:eastAsia="宋体" w:cs="宋体"/>
          <w:color w:val="000000"/>
          <w:spacing w:val="-2"/>
          <w:kern w:val="0"/>
          <w:sz w:val="21"/>
          <w:szCs w:val="21"/>
        </w:rPr>
        <w:t>）</w:t>
      </w:r>
      <w:r>
        <w:rPr>
          <w:rFonts w:hint="eastAsia" w:ascii="宋体" w:hAnsi="宋体" w:eastAsia="宋体" w:cs="宋体"/>
          <w:color w:val="000000"/>
          <w:sz w:val="21"/>
          <w:szCs w:val="21"/>
        </w:rPr>
        <w:t>或其授权的代理人（签字或印章）：</w:t>
      </w:r>
      <w:r>
        <w:rPr>
          <w:rFonts w:hint="eastAsia" w:ascii="宋体" w:hAnsi="宋体" w:eastAsia="宋体" w:cs="宋体"/>
          <w:color w:val="000000"/>
          <w:sz w:val="21"/>
          <w:szCs w:val="21"/>
          <w:u w:val="single"/>
        </w:rPr>
        <w:t xml:space="preserve">               </w:t>
      </w:r>
    </w:p>
    <w:p>
      <w:pPr>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7"/>
        <w:rPr>
          <w:rFonts w:hint="eastAsia" w:ascii="宋体" w:hAnsi="宋体" w:cs="宋体"/>
          <w:bCs/>
          <w:color w:val="333333"/>
          <w:kern w:val="0"/>
          <w:sz w:val="21"/>
          <w:szCs w:val="21"/>
          <w:lang w:val="en-US" w:eastAsia="zh-CN"/>
        </w:rPr>
        <w:sectPr>
          <w:pgSz w:w="11906" w:h="16838"/>
          <w:pgMar w:top="1440" w:right="1800" w:bottom="1440" w:left="1800" w:header="851" w:footer="992" w:gutter="0"/>
          <w:pgNumType w:fmt="decimal"/>
          <w:cols w:space="720" w:num="1"/>
          <w:docGrid w:type="lines" w:linePitch="312" w:charSpace="0"/>
        </w:sectPr>
      </w:pPr>
    </w:p>
    <w:p>
      <w:pPr>
        <w:pStyle w:val="5"/>
        <w:numPr>
          <w:ilvl w:val="0"/>
          <w:numId w:val="2"/>
        </w:numPr>
        <w:bidi w:val="0"/>
        <w:rPr>
          <w:rFonts w:hint="eastAsia"/>
          <w:lang w:eastAsia="zh-CN"/>
        </w:rPr>
      </w:pPr>
      <w:bookmarkStart w:id="18" w:name="_Toc3829"/>
      <w:bookmarkStart w:id="19" w:name="_Toc3728"/>
      <w:r>
        <w:rPr>
          <w:rFonts w:hint="eastAsia"/>
          <w:lang w:eastAsia="zh-CN"/>
        </w:rPr>
        <w:t>供应商的资格证明材料</w:t>
      </w:r>
      <w:bookmarkEnd w:id="18"/>
      <w:bookmarkEnd w:id="19"/>
    </w:p>
    <w:p>
      <w:pPr>
        <w:numPr>
          <w:ilvl w:val="0"/>
          <w:numId w:val="0"/>
        </w:numPr>
        <w:ind w:leftChars="0"/>
        <w:rPr>
          <w:rFonts w:hint="default" w:eastAsia="宋体" w:cs="Times New Roman"/>
          <w:lang w:val="en-US" w:eastAsia="zh-CN"/>
        </w:rPr>
      </w:pPr>
      <w:r>
        <w:rPr>
          <w:rFonts w:hint="eastAsia" w:eastAsia="宋体" w:cs="Times New Roman"/>
          <w:lang w:eastAsia="zh-CN"/>
        </w:rPr>
        <w:t>附件</w:t>
      </w:r>
      <w:r>
        <w:rPr>
          <w:rFonts w:hint="eastAsia" w:eastAsia="宋体" w:cs="Times New Roman"/>
          <w:lang w:val="en-US" w:eastAsia="zh-CN"/>
        </w:rPr>
        <w:t>4：</w:t>
      </w:r>
    </w:p>
    <w:p>
      <w:pPr>
        <w:bidi w:val="0"/>
        <w:jc w:val="center"/>
        <w:rPr>
          <w:rFonts w:hint="eastAsia"/>
          <w:b/>
          <w:bCs/>
        </w:rPr>
      </w:pPr>
      <w:bookmarkStart w:id="20" w:name="_Toc300678581"/>
      <w:r>
        <w:rPr>
          <w:rFonts w:hint="eastAsia"/>
          <w:b/>
          <w:bCs/>
          <w:lang w:eastAsia="zh-CN"/>
        </w:rPr>
        <w:t>供应商</w:t>
      </w:r>
      <w:r>
        <w:rPr>
          <w:rFonts w:hint="eastAsia"/>
          <w:b/>
          <w:bCs/>
        </w:rPr>
        <w:t>基本情况表</w:t>
      </w:r>
      <w:bookmarkEnd w:id="2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0"/>
        <w:gridCol w:w="25"/>
        <w:gridCol w:w="1250"/>
        <w:gridCol w:w="960"/>
        <w:gridCol w:w="46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供应商名称</w:t>
            </w:r>
          </w:p>
        </w:tc>
        <w:tc>
          <w:tcPr>
            <w:tcW w:w="2765" w:type="dxa"/>
            <w:gridSpan w:val="3"/>
            <w:noWrap w:val="0"/>
            <w:vAlign w:val="center"/>
          </w:tcPr>
          <w:p>
            <w:pPr>
              <w:jc w:val="center"/>
              <w:rPr>
                <w:rFonts w:hint="eastAsia" w:ascii="宋体" w:hAnsi="宋体" w:eastAsia="宋体" w:cs="宋体"/>
                <w:vertAlign w:val="baseline"/>
                <w:lang w:val="en-US" w:eastAsia="zh-CN"/>
              </w:rPr>
            </w:pPr>
          </w:p>
        </w:tc>
        <w:tc>
          <w:tcPr>
            <w:tcW w:w="1420" w:type="dxa"/>
            <w:gridSpan w:val="2"/>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法定代表人</w:t>
            </w:r>
          </w:p>
        </w:tc>
        <w:tc>
          <w:tcPr>
            <w:tcW w:w="2840" w:type="dxa"/>
            <w:gridSpan w:val="2"/>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组织机构代码</w:t>
            </w:r>
          </w:p>
        </w:tc>
        <w:tc>
          <w:tcPr>
            <w:tcW w:w="2765" w:type="dxa"/>
            <w:gridSpan w:val="3"/>
            <w:noWrap w:val="0"/>
            <w:vAlign w:val="center"/>
          </w:tcPr>
          <w:p>
            <w:pPr>
              <w:jc w:val="center"/>
              <w:rPr>
                <w:rFonts w:hint="eastAsia" w:ascii="宋体" w:hAnsi="宋体" w:eastAsia="宋体" w:cs="宋体"/>
                <w:vertAlign w:val="baseline"/>
                <w:lang w:eastAsia="zh-CN"/>
              </w:rPr>
            </w:pPr>
          </w:p>
        </w:tc>
        <w:tc>
          <w:tcPr>
            <w:tcW w:w="1420" w:type="dxa"/>
            <w:gridSpan w:val="2"/>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联系电话</w:t>
            </w:r>
          </w:p>
        </w:tc>
        <w:tc>
          <w:tcPr>
            <w:tcW w:w="2840" w:type="dxa"/>
            <w:gridSpan w:val="2"/>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委托代理人</w:t>
            </w:r>
          </w:p>
        </w:tc>
        <w:tc>
          <w:tcPr>
            <w:tcW w:w="2765" w:type="dxa"/>
            <w:gridSpan w:val="3"/>
            <w:noWrap w:val="0"/>
            <w:vAlign w:val="center"/>
          </w:tcPr>
          <w:p>
            <w:pPr>
              <w:jc w:val="center"/>
              <w:rPr>
                <w:rFonts w:hint="eastAsia" w:ascii="宋体" w:hAnsi="宋体" w:eastAsia="宋体" w:cs="宋体"/>
                <w:vertAlign w:val="baseline"/>
                <w:lang w:eastAsia="zh-CN"/>
              </w:rPr>
            </w:pPr>
          </w:p>
        </w:tc>
        <w:tc>
          <w:tcPr>
            <w:tcW w:w="1420" w:type="dxa"/>
            <w:gridSpan w:val="2"/>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电子邮箱</w:t>
            </w:r>
          </w:p>
        </w:tc>
        <w:tc>
          <w:tcPr>
            <w:tcW w:w="2840" w:type="dxa"/>
            <w:gridSpan w:val="2"/>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上年营业收入</w:t>
            </w:r>
          </w:p>
        </w:tc>
        <w:tc>
          <w:tcPr>
            <w:tcW w:w="2765" w:type="dxa"/>
            <w:gridSpan w:val="3"/>
            <w:noWrap w:val="0"/>
            <w:vAlign w:val="center"/>
          </w:tcPr>
          <w:p>
            <w:pPr>
              <w:jc w:val="center"/>
              <w:rPr>
                <w:rFonts w:hint="eastAsia" w:ascii="宋体" w:hAnsi="宋体" w:eastAsia="宋体" w:cs="宋体"/>
                <w:vertAlign w:val="baseline"/>
                <w:lang w:eastAsia="zh-CN"/>
              </w:rPr>
            </w:pPr>
          </w:p>
        </w:tc>
        <w:tc>
          <w:tcPr>
            <w:tcW w:w="1420" w:type="dxa"/>
            <w:gridSpan w:val="2"/>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员工总人数</w:t>
            </w:r>
          </w:p>
        </w:tc>
        <w:tc>
          <w:tcPr>
            <w:tcW w:w="2840" w:type="dxa"/>
            <w:gridSpan w:val="2"/>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94"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营业执照</w:t>
            </w:r>
          </w:p>
        </w:tc>
        <w:tc>
          <w:tcPr>
            <w:tcW w:w="1515" w:type="dxa"/>
            <w:gridSpan w:val="2"/>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注册号码</w:t>
            </w:r>
          </w:p>
          <w:p>
            <w:pPr>
              <w:pStyle w:val="7"/>
              <w:jc w:val="center"/>
              <w:rPr>
                <w:rFonts w:hint="eastAsia" w:ascii="宋体" w:hAnsi="宋体" w:eastAsia="宋体" w:cs="宋体"/>
                <w:lang w:eastAsia="zh-CN"/>
              </w:rPr>
            </w:pPr>
          </w:p>
        </w:tc>
        <w:tc>
          <w:tcPr>
            <w:tcW w:w="2670" w:type="dxa"/>
            <w:gridSpan w:val="3"/>
            <w:noWrap w:val="0"/>
            <w:vAlign w:val="center"/>
          </w:tcPr>
          <w:p>
            <w:pPr>
              <w:jc w:val="center"/>
              <w:rPr>
                <w:rFonts w:hint="eastAsia" w:ascii="宋体" w:hAnsi="宋体" w:eastAsia="宋体" w:cs="宋体"/>
                <w:vertAlign w:val="baseline"/>
              </w:rPr>
            </w:pPr>
          </w:p>
        </w:tc>
        <w:tc>
          <w:tcPr>
            <w:tcW w:w="1420" w:type="dxa"/>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注册地址</w:t>
            </w:r>
          </w:p>
          <w:p>
            <w:pPr>
              <w:pStyle w:val="7"/>
              <w:jc w:val="center"/>
              <w:rPr>
                <w:rFonts w:hint="eastAsia" w:ascii="宋体" w:hAnsi="宋体" w:eastAsia="宋体" w:cs="宋体"/>
                <w:lang w:eastAsia="zh-CN"/>
              </w:rPr>
            </w:pPr>
            <w:r>
              <w:rPr>
                <w:rFonts w:hint="eastAsia" w:ascii="宋体" w:hAnsi="宋体" w:eastAsia="宋体" w:cs="宋体"/>
                <w:vertAlign w:val="baseline"/>
                <w:lang w:eastAsia="zh-CN"/>
              </w:rPr>
              <w:t>发证</w:t>
            </w:r>
          </w:p>
        </w:tc>
        <w:tc>
          <w:tcPr>
            <w:tcW w:w="1420" w:type="dxa"/>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494" w:type="dxa"/>
            <w:vMerge w:val="continue"/>
            <w:noWrap w:val="0"/>
            <w:vAlign w:val="center"/>
          </w:tcPr>
          <w:p>
            <w:pPr>
              <w:jc w:val="center"/>
              <w:rPr>
                <w:rFonts w:hint="eastAsia" w:ascii="宋体" w:hAnsi="宋体" w:eastAsia="宋体" w:cs="宋体"/>
                <w:vertAlign w:val="baseline"/>
                <w:lang w:eastAsia="zh-CN"/>
              </w:rPr>
            </w:pPr>
          </w:p>
        </w:tc>
        <w:tc>
          <w:tcPr>
            <w:tcW w:w="1515" w:type="dxa"/>
            <w:gridSpan w:val="2"/>
            <w:noWrap w:val="0"/>
            <w:vAlign w:val="center"/>
          </w:tcPr>
          <w:p>
            <w:pPr>
              <w:pStyle w:val="7"/>
              <w:jc w:val="center"/>
              <w:rPr>
                <w:rFonts w:hint="eastAsia" w:ascii="宋体" w:hAnsi="宋体" w:eastAsia="宋体" w:cs="宋体"/>
                <w:lang w:eastAsia="zh-CN"/>
              </w:rPr>
            </w:pPr>
            <w:r>
              <w:rPr>
                <w:rFonts w:hint="eastAsia" w:ascii="宋体" w:hAnsi="宋体" w:eastAsia="宋体" w:cs="宋体"/>
                <w:lang w:eastAsia="zh-CN"/>
              </w:rPr>
              <w:t>发证机关</w:t>
            </w:r>
          </w:p>
          <w:p>
            <w:pPr>
              <w:pStyle w:val="7"/>
              <w:jc w:val="center"/>
              <w:rPr>
                <w:rFonts w:hint="eastAsia" w:ascii="宋体" w:hAnsi="宋体" w:eastAsia="宋体" w:cs="宋体"/>
                <w:lang w:eastAsia="zh-CN"/>
              </w:rPr>
            </w:pPr>
          </w:p>
        </w:tc>
        <w:tc>
          <w:tcPr>
            <w:tcW w:w="2670" w:type="dxa"/>
            <w:gridSpan w:val="3"/>
            <w:noWrap w:val="0"/>
            <w:vAlign w:val="center"/>
          </w:tcPr>
          <w:p>
            <w:pPr>
              <w:jc w:val="center"/>
              <w:rPr>
                <w:rFonts w:hint="eastAsia" w:ascii="宋体" w:hAnsi="宋体" w:eastAsia="宋体" w:cs="宋体"/>
                <w:vertAlign w:val="baseline"/>
              </w:rPr>
            </w:pPr>
          </w:p>
        </w:tc>
        <w:tc>
          <w:tcPr>
            <w:tcW w:w="1420" w:type="dxa"/>
            <w:noWrap w:val="0"/>
            <w:vAlign w:val="center"/>
          </w:tcPr>
          <w:p>
            <w:pPr>
              <w:pStyle w:val="7"/>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发证日期</w:t>
            </w:r>
          </w:p>
        </w:tc>
        <w:tc>
          <w:tcPr>
            <w:tcW w:w="1420" w:type="dxa"/>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94" w:type="dxa"/>
            <w:vMerge w:val="continue"/>
            <w:noWrap w:val="0"/>
            <w:vAlign w:val="center"/>
          </w:tcPr>
          <w:p>
            <w:pPr>
              <w:jc w:val="center"/>
              <w:rPr>
                <w:rFonts w:hint="eastAsia" w:ascii="宋体" w:hAnsi="宋体" w:eastAsia="宋体" w:cs="宋体"/>
                <w:vertAlign w:val="baseline"/>
                <w:lang w:eastAsia="zh-CN"/>
              </w:rPr>
            </w:pPr>
          </w:p>
        </w:tc>
        <w:tc>
          <w:tcPr>
            <w:tcW w:w="1515" w:type="dxa"/>
            <w:gridSpan w:val="2"/>
            <w:noWrap w:val="0"/>
            <w:vAlign w:val="center"/>
          </w:tcPr>
          <w:p>
            <w:pPr>
              <w:pStyle w:val="7"/>
              <w:jc w:val="center"/>
              <w:rPr>
                <w:rFonts w:hint="eastAsia" w:ascii="宋体" w:hAnsi="宋体" w:eastAsia="宋体" w:cs="宋体"/>
                <w:lang w:eastAsia="zh-CN"/>
              </w:rPr>
            </w:pPr>
            <w:r>
              <w:rPr>
                <w:rFonts w:hint="eastAsia" w:ascii="宋体" w:hAnsi="宋体" w:eastAsia="宋体" w:cs="宋体"/>
                <w:lang w:eastAsia="zh-CN"/>
              </w:rPr>
              <w:t>营业范围（主营）</w:t>
            </w:r>
          </w:p>
          <w:p>
            <w:pPr>
              <w:pStyle w:val="7"/>
              <w:jc w:val="center"/>
              <w:rPr>
                <w:rFonts w:hint="eastAsia" w:ascii="宋体" w:hAnsi="宋体" w:eastAsia="宋体" w:cs="宋体"/>
                <w:lang w:eastAsia="zh-CN"/>
              </w:rPr>
            </w:pPr>
          </w:p>
        </w:tc>
        <w:tc>
          <w:tcPr>
            <w:tcW w:w="5510" w:type="dxa"/>
            <w:gridSpan w:val="5"/>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94" w:type="dxa"/>
            <w:vMerge w:val="continue"/>
            <w:noWrap w:val="0"/>
            <w:vAlign w:val="center"/>
          </w:tcPr>
          <w:p>
            <w:pPr>
              <w:jc w:val="center"/>
              <w:rPr>
                <w:rFonts w:hint="eastAsia" w:ascii="宋体" w:hAnsi="宋体" w:eastAsia="宋体" w:cs="宋体"/>
                <w:vertAlign w:val="baseline"/>
                <w:lang w:eastAsia="zh-CN"/>
              </w:rPr>
            </w:pPr>
          </w:p>
        </w:tc>
        <w:tc>
          <w:tcPr>
            <w:tcW w:w="1515" w:type="dxa"/>
            <w:gridSpan w:val="2"/>
            <w:noWrap w:val="0"/>
            <w:vAlign w:val="center"/>
          </w:tcPr>
          <w:p>
            <w:pPr>
              <w:pStyle w:val="7"/>
              <w:jc w:val="center"/>
              <w:rPr>
                <w:rFonts w:hint="eastAsia" w:ascii="宋体" w:hAnsi="宋体" w:eastAsia="宋体" w:cs="宋体"/>
                <w:lang w:eastAsia="zh-CN"/>
              </w:rPr>
            </w:pPr>
            <w:r>
              <w:rPr>
                <w:rFonts w:hint="eastAsia" w:ascii="宋体" w:hAnsi="宋体" w:eastAsia="宋体" w:cs="宋体"/>
                <w:lang w:eastAsia="zh-CN"/>
              </w:rPr>
              <w:t>营业范围（兼营）</w:t>
            </w:r>
          </w:p>
        </w:tc>
        <w:tc>
          <w:tcPr>
            <w:tcW w:w="5510" w:type="dxa"/>
            <w:gridSpan w:val="5"/>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基本账户开户行及账号</w:t>
            </w:r>
          </w:p>
        </w:tc>
        <w:tc>
          <w:tcPr>
            <w:tcW w:w="7025" w:type="dxa"/>
            <w:gridSpan w:val="7"/>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税务登记机关</w:t>
            </w:r>
          </w:p>
        </w:tc>
        <w:tc>
          <w:tcPr>
            <w:tcW w:w="7025" w:type="dxa"/>
            <w:gridSpan w:val="7"/>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资质名称</w:t>
            </w:r>
          </w:p>
        </w:tc>
        <w:tc>
          <w:tcPr>
            <w:tcW w:w="1490"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等级</w:t>
            </w:r>
          </w:p>
        </w:tc>
        <w:tc>
          <w:tcPr>
            <w:tcW w:w="2235" w:type="dxa"/>
            <w:gridSpan w:val="3"/>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发证机关</w:t>
            </w:r>
          </w:p>
        </w:tc>
        <w:tc>
          <w:tcPr>
            <w:tcW w:w="3300" w:type="dxa"/>
            <w:gridSpan w:val="3"/>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94" w:type="dxa"/>
            <w:noWrap w:val="0"/>
            <w:vAlign w:val="center"/>
          </w:tcPr>
          <w:p>
            <w:pPr>
              <w:jc w:val="center"/>
              <w:rPr>
                <w:rFonts w:hint="eastAsia" w:ascii="宋体" w:hAnsi="宋体" w:eastAsia="宋体" w:cs="宋体"/>
                <w:vertAlign w:val="baseline"/>
                <w:lang w:eastAsia="zh-CN"/>
              </w:rPr>
            </w:pPr>
          </w:p>
        </w:tc>
        <w:tc>
          <w:tcPr>
            <w:tcW w:w="1490" w:type="dxa"/>
            <w:noWrap w:val="0"/>
            <w:vAlign w:val="center"/>
          </w:tcPr>
          <w:p>
            <w:pPr>
              <w:jc w:val="center"/>
              <w:rPr>
                <w:rFonts w:hint="eastAsia" w:ascii="宋体" w:hAnsi="宋体" w:eastAsia="宋体" w:cs="宋体"/>
                <w:vertAlign w:val="baseline"/>
                <w:lang w:eastAsia="zh-CN"/>
              </w:rPr>
            </w:pPr>
          </w:p>
        </w:tc>
        <w:tc>
          <w:tcPr>
            <w:tcW w:w="2235" w:type="dxa"/>
            <w:gridSpan w:val="3"/>
            <w:noWrap w:val="0"/>
            <w:vAlign w:val="center"/>
          </w:tcPr>
          <w:p>
            <w:pPr>
              <w:jc w:val="center"/>
              <w:rPr>
                <w:rFonts w:hint="eastAsia" w:ascii="宋体" w:hAnsi="宋体" w:eastAsia="宋体" w:cs="宋体"/>
                <w:vertAlign w:val="baseline"/>
                <w:lang w:eastAsia="zh-CN"/>
              </w:rPr>
            </w:pPr>
          </w:p>
        </w:tc>
        <w:tc>
          <w:tcPr>
            <w:tcW w:w="3300" w:type="dxa"/>
            <w:gridSpan w:val="3"/>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94" w:type="dxa"/>
            <w:noWrap w:val="0"/>
            <w:vAlign w:val="center"/>
          </w:tcPr>
          <w:p>
            <w:pPr>
              <w:jc w:val="center"/>
              <w:rPr>
                <w:rFonts w:hint="eastAsia" w:ascii="宋体" w:hAnsi="宋体" w:eastAsia="宋体" w:cs="宋体"/>
                <w:vertAlign w:val="baseline"/>
                <w:lang w:eastAsia="zh-CN"/>
              </w:rPr>
            </w:pPr>
          </w:p>
        </w:tc>
        <w:tc>
          <w:tcPr>
            <w:tcW w:w="1490" w:type="dxa"/>
            <w:noWrap w:val="0"/>
            <w:vAlign w:val="center"/>
          </w:tcPr>
          <w:p>
            <w:pPr>
              <w:jc w:val="center"/>
              <w:rPr>
                <w:rFonts w:hint="eastAsia" w:ascii="宋体" w:hAnsi="宋体" w:eastAsia="宋体" w:cs="宋体"/>
                <w:vertAlign w:val="baseline"/>
                <w:lang w:eastAsia="zh-CN"/>
              </w:rPr>
            </w:pPr>
          </w:p>
        </w:tc>
        <w:tc>
          <w:tcPr>
            <w:tcW w:w="2235" w:type="dxa"/>
            <w:gridSpan w:val="3"/>
            <w:noWrap w:val="0"/>
            <w:vAlign w:val="center"/>
          </w:tcPr>
          <w:p>
            <w:pPr>
              <w:jc w:val="center"/>
              <w:rPr>
                <w:rFonts w:hint="eastAsia" w:ascii="宋体" w:hAnsi="宋体" w:eastAsia="宋体" w:cs="宋体"/>
                <w:vertAlign w:val="baseline"/>
                <w:lang w:eastAsia="zh-CN"/>
              </w:rPr>
            </w:pPr>
          </w:p>
        </w:tc>
        <w:tc>
          <w:tcPr>
            <w:tcW w:w="3300" w:type="dxa"/>
            <w:gridSpan w:val="3"/>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备注</w:t>
            </w:r>
          </w:p>
        </w:tc>
        <w:tc>
          <w:tcPr>
            <w:tcW w:w="7025" w:type="dxa"/>
            <w:gridSpan w:val="7"/>
            <w:noWrap w:val="0"/>
            <w:vAlign w:val="center"/>
          </w:tcPr>
          <w:p>
            <w:pPr>
              <w:jc w:val="center"/>
              <w:rPr>
                <w:rFonts w:hint="eastAsia" w:ascii="宋体" w:hAnsi="宋体" w:eastAsia="宋体" w:cs="宋体"/>
                <w:vertAlign w:val="baseline"/>
                <w:lang w:eastAsia="zh-CN"/>
              </w:rPr>
            </w:pPr>
          </w:p>
        </w:tc>
      </w:tr>
    </w:tbl>
    <w:p>
      <w:pPr>
        <w:bidi w:val="0"/>
        <w:jc w:val="center"/>
        <w:rPr>
          <w:rFonts w:hint="eastAsia" w:ascii="宋体" w:hAnsi="宋体" w:eastAsia="宋体" w:cs="宋体"/>
          <w:sz w:val="32"/>
          <w:szCs w:val="32"/>
          <w:vertAlign w:val="baseline"/>
          <w:lang w:eastAsia="zh-CN"/>
        </w:rPr>
      </w:pPr>
      <w:r>
        <w:rPr>
          <w:rFonts w:hint="eastAsia" w:ascii="宋体" w:hAnsi="宋体" w:eastAsia="宋体" w:cs="宋体"/>
        </w:rPr>
        <w:br w:type="page"/>
      </w:r>
      <w:r>
        <w:rPr>
          <w:rFonts w:hint="eastAsia" w:ascii="宋体" w:hAnsi="宋体" w:eastAsia="宋体" w:cs="宋体"/>
          <w:kern w:val="2"/>
          <w:sz w:val="24"/>
          <w:szCs w:val="24"/>
          <w:lang w:val="en-US" w:eastAsia="zh-CN" w:bidi="ar-SA"/>
        </w:rPr>
        <w:t>特定人员组成表</w:t>
      </w:r>
    </w:p>
    <w:p>
      <w:pPr>
        <w:pStyle w:val="2"/>
        <w:rPr>
          <w:rFonts w:hint="eastAsia"/>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55"/>
        <w:gridCol w:w="1440"/>
        <w:gridCol w:w="995"/>
        <w:gridCol w:w="1430"/>
        <w:gridCol w:w="180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姓名</w:t>
            </w:r>
          </w:p>
        </w:tc>
        <w:tc>
          <w:tcPr>
            <w:tcW w:w="678"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性别</w:t>
            </w:r>
          </w:p>
        </w:tc>
        <w:tc>
          <w:tcPr>
            <w:tcW w:w="1542"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身份证号码</w:t>
            </w:r>
          </w:p>
        </w:tc>
        <w:tc>
          <w:tcPr>
            <w:tcW w:w="1052"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岗位</w:t>
            </w:r>
          </w:p>
        </w:tc>
        <w:tc>
          <w:tcPr>
            <w:tcW w:w="153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职称</w:t>
            </w:r>
          </w:p>
        </w:tc>
        <w:tc>
          <w:tcPr>
            <w:tcW w:w="1938"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联系电话</w:t>
            </w:r>
          </w:p>
        </w:tc>
        <w:tc>
          <w:tcPr>
            <w:tcW w:w="1638"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pStyle w:val="2"/>
              <w:jc w:val="center"/>
              <w:rPr>
                <w:rFonts w:hint="eastAsia"/>
                <w:sz w:val="21"/>
                <w:szCs w:val="21"/>
                <w:vertAlign w:val="baseline"/>
                <w:lang w:eastAsia="zh-CN"/>
              </w:rPr>
            </w:pPr>
          </w:p>
        </w:tc>
        <w:tc>
          <w:tcPr>
            <w:tcW w:w="678" w:type="dxa"/>
            <w:vAlign w:val="center"/>
          </w:tcPr>
          <w:p>
            <w:pPr>
              <w:pStyle w:val="2"/>
              <w:jc w:val="center"/>
              <w:rPr>
                <w:rFonts w:hint="eastAsia"/>
                <w:sz w:val="21"/>
                <w:szCs w:val="21"/>
                <w:vertAlign w:val="baseline"/>
                <w:lang w:eastAsia="zh-CN"/>
              </w:rPr>
            </w:pPr>
          </w:p>
        </w:tc>
        <w:tc>
          <w:tcPr>
            <w:tcW w:w="1542" w:type="dxa"/>
            <w:vAlign w:val="center"/>
          </w:tcPr>
          <w:p>
            <w:pPr>
              <w:pStyle w:val="2"/>
              <w:jc w:val="center"/>
              <w:rPr>
                <w:rFonts w:hint="eastAsia"/>
                <w:sz w:val="21"/>
                <w:szCs w:val="21"/>
                <w:vertAlign w:val="baseline"/>
                <w:lang w:eastAsia="zh-CN"/>
              </w:rPr>
            </w:pPr>
          </w:p>
        </w:tc>
        <w:tc>
          <w:tcPr>
            <w:tcW w:w="1052" w:type="dxa"/>
            <w:vAlign w:val="center"/>
          </w:tcPr>
          <w:p>
            <w:pPr>
              <w:pStyle w:val="2"/>
              <w:jc w:val="center"/>
              <w:rPr>
                <w:rFonts w:hint="eastAsia"/>
                <w:sz w:val="21"/>
                <w:szCs w:val="21"/>
                <w:vertAlign w:val="baseline"/>
                <w:lang w:eastAsia="zh-CN"/>
              </w:rPr>
            </w:pPr>
          </w:p>
        </w:tc>
        <w:tc>
          <w:tcPr>
            <w:tcW w:w="1531" w:type="dxa"/>
            <w:vAlign w:val="center"/>
          </w:tcPr>
          <w:p>
            <w:pPr>
              <w:pStyle w:val="2"/>
              <w:jc w:val="center"/>
              <w:rPr>
                <w:rFonts w:hint="eastAsia"/>
                <w:sz w:val="21"/>
                <w:szCs w:val="21"/>
                <w:vertAlign w:val="baseline"/>
                <w:lang w:eastAsia="zh-CN"/>
              </w:rPr>
            </w:pPr>
          </w:p>
        </w:tc>
        <w:tc>
          <w:tcPr>
            <w:tcW w:w="1938" w:type="dxa"/>
            <w:vAlign w:val="center"/>
          </w:tcPr>
          <w:p>
            <w:pPr>
              <w:pStyle w:val="2"/>
              <w:jc w:val="center"/>
              <w:rPr>
                <w:rFonts w:hint="eastAsia"/>
                <w:sz w:val="21"/>
                <w:szCs w:val="21"/>
                <w:vertAlign w:val="baseline"/>
                <w:lang w:eastAsia="zh-CN"/>
              </w:rPr>
            </w:pPr>
          </w:p>
        </w:tc>
        <w:tc>
          <w:tcPr>
            <w:tcW w:w="1638" w:type="dxa"/>
            <w:vAlign w:val="center"/>
          </w:tcPr>
          <w:p>
            <w:pPr>
              <w:pStyle w:val="2"/>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pStyle w:val="2"/>
              <w:jc w:val="center"/>
              <w:rPr>
                <w:rFonts w:hint="eastAsia"/>
                <w:sz w:val="21"/>
                <w:szCs w:val="21"/>
                <w:vertAlign w:val="baseline"/>
                <w:lang w:eastAsia="zh-CN"/>
              </w:rPr>
            </w:pPr>
          </w:p>
        </w:tc>
        <w:tc>
          <w:tcPr>
            <w:tcW w:w="678" w:type="dxa"/>
            <w:vAlign w:val="center"/>
          </w:tcPr>
          <w:p>
            <w:pPr>
              <w:pStyle w:val="2"/>
              <w:jc w:val="center"/>
              <w:rPr>
                <w:rFonts w:hint="eastAsia"/>
                <w:sz w:val="21"/>
                <w:szCs w:val="21"/>
                <w:vertAlign w:val="baseline"/>
                <w:lang w:eastAsia="zh-CN"/>
              </w:rPr>
            </w:pPr>
          </w:p>
        </w:tc>
        <w:tc>
          <w:tcPr>
            <w:tcW w:w="1542" w:type="dxa"/>
            <w:vAlign w:val="center"/>
          </w:tcPr>
          <w:p>
            <w:pPr>
              <w:pStyle w:val="2"/>
              <w:jc w:val="center"/>
              <w:rPr>
                <w:rFonts w:hint="eastAsia"/>
                <w:sz w:val="21"/>
                <w:szCs w:val="21"/>
                <w:vertAlign w:val="baseline"/>
                <w:lang w:eastAsia="zh-CN"/>
              </w:rPr>
            </w:pPr>
          </w:p>
        </w:tc>
        <w:tc>
          <w:tcPr>
            <w:tcW w:w="1052" w:type="dxa"/>
            <w:vAlign w:val="center"/>
          </w:tcPr>
          <w:p>
            <w:pPr>
              <w:pStyle w:val="2"/>
              <w:jc w:val="center"/>
              <w:rPr>
                <w:rFonts w:hint="eastAsia"/>
                <w:sz w:val="21"/>
                <w:szCs w:val="21"/>
                <w:vertAlign w:val="baseline"/>
                <w:lang w:eastAsia="zh-CN"/>
              </w:rPr>
            </w:pPr>
          </w:p>
        </w:tc>
        <w:tc>
          <w:tcPr>
            <w:tcW w:w="1531" w:type="dxa"/>
            <w:vAlign w:val="center"/>
          </w:tcPr>
          <w:p>
            <w:pPr>
              <w:pStyle w:val="2"/>
              <w:jc w:val="center"/>
              <w:rPr>
                <w:rFonts w:hint="eastAsia"/>
                <w:sz w:val="21"/>
                <w:szCs w:val="21"/>
                <w:vertAlign w:val="baseline"/>
                <w:lang w:eastAsia="zh-CN"/>
              </w:rPr>
            </w:pPr>
          </w:p>
        </w:tc>
        <w:tc>
          <w:tcPr>
            <w:tcW w:w="1938" w:type="dxa"/>
            <w:vAlign w:val="center"/>
          </w:tcPr>
          <w:p>
            <w:pPr>
              <w:pStyle w:val="2"/>
              <w:jc w:val="center"/>
              <w:rPr>
                <w:rFonts w:hint="eastAsia"/>
                <w:sz w:val="21"/>
                <w:szCs w:val="21"/>
                <w:vertAlign w:val="baseline"/>
                <w:lang w:eastAsia="zh-CN"/>
              </w:rPr>
            </w:pPr>
          </w:p>
        </w:tc>
        <w:tc>
          <w:tcPr>
            <w:tcW w:w="1638" w:type="dxa"/>
            <w:vAlign w:val="center"/>
          </w:tcPr>
          <w:p>
            <w:pPr>
              <w:pStyle w:val="2"/>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pStyle w:val="2"/>
              <w:jc w:val="center"/>
              <w:rPr>
                <w:rFonts w:hint="eastAsia"/>
                <w:sz w:val="21"/>
                <w:szCs w:val="21"/>
                <w:vertAlign w:val="baseline"/>
                <w:lang w:eastAsia="zh-CN"/>
              </w:rPr>
            </w:pPr>
          </w:p>
        </w:tc>
        <w:tc>
          <w:tcPr>
            <w:tcW w:w="678" w:type="dxa"/>
            <w:vAlign w:val="center"/>
          </w:tcPr>
          <w:p>
            <w:pPr>
              <w:pStyle w:val="2"/>
              <w:jc w:val="center"/>
              <w:rPr>
                <w:rFonts w:hint="eastAsia"/>
                <w:sz w:val="21"/>
                <w:szCs w:val="21"/>
                <w:vertAlign w:val="baseline"/>
                <w:lang w:eastAsia="zh-CN"/>
              </w:rPr>
            </w:pPr>
          </w:p>
        </w:tc>
        <w:tc>
          <w:tcPr>
            <w:tcW w:w="1542" w:type="dxa"/>
            <w:vAlign w:val="center"/>
          </w:tcPr>
          <w:p>
            <w:pPr>
              <w:pStyle w:val="2"/>
              <w:jc w:val="center"/>
              <w:rPr>
                <w:rFonts w:hint="eastAsia"/>
                <w:sz w:val="21"/>
                <w:szCs w:val="21"/>
                <w:vertAlign w:val="baseline"/>
                <w:lang w:eastAsia="zh-CN"/>
              </w:rPr>
            </w:pPr>
          </w:p>
        </w:tc>
        <w:tc>
          <w:tcPr>
            <w:tcW w:w="1052" w:type="dxa"/>
            <w:vAlign w:val="center"/>
          </w:tcPr>
          <w:p>
            <w:pPr>
              <w:pStyle w:val="2"/>
              <w:jc w:val="center"/>
              <w:rPr>
                <w:rFonts w:hint="eastAsia"/>
                <w:sz w:val="21"/>
                <w:szCs w:val="21"/>
                <w:vertAlign w:val="baseline"/>
                <w:lang w:eastAsia="zh-CN"/>
              </w:rPr>
            </w:pPr>
          </w:p>
        </w:tc>
        <w:tc>
          <w:tcPr>
            <w:tcW w:w="1531" w:type="dxa"/>
            <w:vAlign w:val="center"/>
          </w:tcPr>
          <w:p>
            <w:pPr>
              <w:pStyle w:val="2"/>
              <w:jc w:val="center"/>
              <w:rPr>
                <w:rFonts w:hint="eastAsia"/>
                <w:sz w:val="21"/>
                <w:szCs w:val="21"/>
                <w:vertAlign w:val="baseline"/>
                <w:lang w:eastAsia="zh-CN"/>
              </w:rPr>
            </w:pPr>
          </w:p>
        </w:tc>
        <w:tc>
          <w:tcPr>
            <w:tcW w:w="1938" w:type="dxa"/>
            <w:vAlign w:val="center"/>
          </w:tcPr>
          <w:p>
            <w:pPr>
              <w:pStyle w:val="2"/>
              <w:jc w:val="center"/>
              <w:rPr>
                <w:rFonts w:hint="eastAsia"/>
                <w:sz w:val="21"/>
                <w:szCs w:val="21"/>
                <w:vertAlign w:val="baseline"/>
                <w:lang w:eastAsia="zh-CN"/>
              </w:rPr>
            </w:pPr>
          </w:p>
        </w:tc>
        <w:tc>
          <w:tcPr>
            <w:tcW w:w="1638" w:type="dxa"/>
            <w:vAlign w:val="center"/>
          </w:tcPr>
          <w:p>
            <w:pPr>
              <w:pStyle w:val="2"/>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pStyle w:val="2"/>
              <w:jc w:val="center"/>
              <w:rPr>
                <w:rFonts w:hint="eastAsia"/>
                <w:sz w:val="21"/>
                <w:szCs w:val="21"/>
                <w:vertAlign w:val="baseline"/>
                <w:lang w:eastAsia="zh-CN"/>
              </w:rPr>
            </w:pPr>
          </w:p>
        </w:tc>
        <w:tc>
          <w:tcPr>
            <w:tcW w:w="678" w:type="dxa"/>
            <w:vAlign w:val="center"/>
          </w:tcPr>
          <w:p>
            <w:pPr>
              <w:pStyle w:val="2"/>
              <w:jc w:val="center"/>
              <w:rPr>
                <w:rFonts w:hint="eastAsia"/>
                <w:sz w:val="21"/>
                <w:szCs w:val="21"/>
                <w:vertAlign w:val="baseline"/>
                <w:lang w:eastAsia="zh-CN"/>
              </w:rPr>
            </w:pPr>
          </w:p>
        </w:tc>
        <w:tc>
          <w:tcPr>
            <w:tcW w:w="1542" w:type="dxa"/>
            <w:vAlign w:val="center"/>
          </w:tcPr>
          <w:p>
            <w:pPr>
              <w:pStyle w:val="2"/>
              <w:jc w:val="center"/>
              <w:rPr>
                <w:rFonts w:hint="eastAsia"/>
                <w:sz w:val="21"/>
                <w:szCs w:val="21"/>
                <w:vertAlign w:val="baseline"/>
                <w:lang w:eastAsia="zh-CN"/>
              </w:rPr>
            </w:pPr>
          </w:p>
        </w:tc>
        <w:tc>
          <w:tcPr>
            <w:tcW w:w="1052" w:type="dxa"/>
            <w:vAlign w:val="center"/>
          </w:tcPr>
          <w:p>
            <w:pPr>
              <w:pStyle w:val="2"/>
              <w:jc w:val="center"/>
              <w:rPr>
                <w:rFonts w:hint="eastAsia"/>
                <w:sz w:val="21"/>
                <w:szCs w:val="21"/>
                <w:vertAlign w:val="baseline"/>
                <w:lang w:eastAsia="zh-CN"/>
              </w:rPr>
            </w:pPr>
          </w:p>
        </w:tc>
        <w:tc>
          <w:tcPr>
            <w:tcW w:w="1531" w:type="dxa"/>
            <w:vAlign w:val="center"/>
          </w:tcPr>
          <w:p>
            <w:pPr>
              <w:pStyle w:val="2"/>
              <w:jc w:val="center"/>
              <w:rPr>
                <w:rFonts w:hint="eastAsia"/>
                <w:sz w:val="21"/>
                <w:szCs w:val="21"/>
                <w:vertAlign w:val="baseline"/>
                <w:lang w:eastAsia="zh-CN"/>
              </w:rPr>
            </w:pPr>
          </w:p>
        </w:tc>
        <w:tc>
          <w:tcPr>
            <w:tcW w:w="1938" w:type="dxa"/>
            <w:vAlign w:val="center"/>
          </w:tcPr>
          <w:p>
            <w:pPr>
              <w:pStyle w:val="2"/>
              <w:jc w:val="center"/>
              <w:rPr>
                <w:rFonts w:hint="eastAsia"/>
                <w:sz w:val="21"/>
                <w:szCs w:val="21"/>
                <w:vertAlign w:val="baseline"/>
                <w:lang w:eastAsia="zh-CN"/>
              </w:rPr>
            </w:pPr>
          </w:p>
        </w:tc>
        <w:tc>
          <w:tcPr>
            <w:tcW w:w="1638" w:type="dxa"/>
            <w:vAlign w:val="center"/>
          </w:tcPr>
          <w:p>
            <w:pPr>
              <w:pStyle w:val="2"/>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pStyle w:val="2"/>
              <w:jc w:val="center"/>
              <w:rPr>
                <w:rFonts w:hint="eastAsia"/>
                <w:sz w:val="21"/>
                <w:szCs w:val="21"/>
                <w:vertAlign w:val="baseline"/>
                <w:lang w:eastAsia="zh-CN"/>
              </w:rPr>
            </w:pPr>
          </w:p>
        </w:tc>
        <w:tc>
          <w:tcPr>
            <w:tcW w:w="678" w:type="dxa"/>
            <w:vAlign w:val="center"/>
          </w:tcPr>
          <w:p>
            <w:pPr>
              <w:pStyle w:val="2"/>
              <w:jc w:val="center"/>
              <w:rPr>
                <w:rFonts w:hint="eastAsia"/>
                <w:sz w:val="21"/>
                <w:szCs w:val="21"/>
                <w:vertAlign w:val="baseline"/>
                <w:lang w:eastAsia="zh-CN"/>
              </w:rPr>
            </w:pPr>
          </w:p>
        </w:tc>
        <w:tc>
          <w:tcPr>
            <w:tcW w:w="1542" w:type="dxa"/>
            <w:vAlign w:val="center"/>
          </w:tcPr>
          <w:p>
            <w:pPr>
              <w:pStyle w:val="2"/>
              <w:jc w:val="center"/>
              <w:rPr>
                <w:rFonts w:hint="eastAsia"/>
                <w:sz w:val="21"/>
                <w:szCs w:val="21"/>
                <w:vertAlign w:val="baseline"/>
                <w:lang w:eastAsia="zh-CN"/>
              </w:rPr>
            </w:pPr>
          </w:p>
        </w:tc>
        <w:tc>
          <w:tcPr>
            <w:tcW w:w="1052" w:type="dxa"/>
            <w:vAlign w:val="center"/>
          </w:tcPr>
          <w:p>
            <w:pPr>
              <w:pStyle w:val="2"/>
              <w:jc w:val="center"/>
              <w:rPr>
                <w:rFonts w:hint="eastAsia"/>
                <w:sz w:val="21"/>
                <w:szCs w:val="21"/>
                <w:vertAlign w:val="baseline"/>
                <w:lang w:eastAsia="zh-CN"/>
              </w:rPr>
            </w:pPr>
          </w:p>
        </w:tc>
        <w:tc>
          <w:tcPr>
            <w:tcW w:w="1531" w:type="dxa"/>
            <w:vAlign w:val="center"/>
          </w:tcPr>
          <w:p>
            <w:pPr>
              <w:pStyle w:val="2"/>
              <w:jc w:val="center"/>
              <w:rPr>
                <w:rFonts w:hint="eastAsia"/>
                <w:sz w:val="21"/>
                <w:szCs w:val="21"/>
                <w:vertAlign w:val="baseline"/>
                <w:lang w:eastAsia="zh-CN"/>
              </w:rPr>
            </w:pPr>
          </w:p>
        </w:tc>
        <w:tc>
          <w:tcPr>
            <w:tcW w:w="1938" w:type="dxa"/>
            <w:vAlign w:val="center"/>
          </w:tcPr>
          <w:p>
            <w:pPr>
              <w:pStyle w:val="2"/>
              <w:jc w:val="center"/>
              <w:rPr>
                <w:rFonts w:hint="eastAsia"/>
                <w:sz w:val="21"/>
                <w:szCs w:val="21"/>
                <w:vertAlign w:val="baseline"/>
                <w:lang w:eastAsia="zh-CN"/>
              </w:rPr>
            </w:pPr>
          </w:p>
        </w:tc>
        <w:tc>
          <w:tcPr>
            <w:tcW w:w="1638" w:type="dxa"/>
            <w:vAlign w:val="center"/>
          </w:tcPr>
          <w:p>
            <w:pPr>
              <w:pStyle w:val="2"/>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pStyle w:val="2"/>
              <w:jc w:val="center"/>
              <w:rPr>
                <w:rFonts w:hint="eastAsia"/>
                <w:sz w:val="21"/>
                <w:szCs w:val="21"/>
                <w:vertAlign w:val="baseline"/>
                <w:lang w:eastAsia="zh-CN"/>
              </w:rPr>
            </w:pPr>
          </w:p>
        </w:tc>
        <w:tc>
          <w:tcPr>
            <w:tcW w:w="678" w:type="dxa"/>
            <w:vAlign w:val="center"/>
          </w:tcPr>
          <w:p>
            <w:pPr>
              <w:pStyle w:val="2"/>
              <w:jc w:val="center"/>
              <w:rPr>
                <w:rFonts w:hint="eastAsia"/>
                <w:sz w:val="21"/>
                <w:szCs w:val="21"/>
                <w:vertAlign w:val="baseline"/>
                <w:lang w:eastAsia="zh-CN"/>
              </w:rPr>
            </w:pPr>
          </w:p>
        </w:tc>
        <w:tc>
          <w:tcPr>
            <w:tcW w:w="1542" w:type="dxa"/>
            <w:vAlign w:val="center"/>
          </w:tcPr>
          <w:p>
            <w:pPr>
              <w:pStyle w:val="2"/>
              <w:jc w:val="center"/>
              <w:rPr>
                <w:rFonts w:hint="eastAsia"/>
                <w:sz w:val="21"/>
                <w:szCs w:val="21"/>
                <w:vertAlign w:val="baseline"/>
                <w:lang w:eastAsia="zh-CN"/>
              </w:rPr>
            </w:pPr>
          </w:p>
        </w:tc>
        <w:tc>
          <w:tcPr>
            <w:tcW w:w="1052" w:type="dxa"/>
            <w:vAlign w:val="center"/>
          </w:tcPr>
          <w:p>
            <w:pPr>
              <w:pStyle w:val="2"/>
              <w:jc w:val="center"/>
              <w:rPr>
                <w:rFonts w:hint="eastAsia"/>
                <w:sz w:val="21"/>
                <w:szCs w:val="21"/>
                <w:vertAlign w:val="baseline"/>
                <w:lang w:eastAsia="zh-CN"/>
              </w:rPr>
            </w:pPr>
          </w:p>
        </w:tc>
        <w:tc>
          <w:tcPr>
            <w:tcW w:w="1531" w:type="dxa"/>
            <w:vAlign w:val="center"/>
          </w:tcPr>
          <w:p>
            <w:pPr>
              <w:pStyle w:val="2"/>
              <w:jc w:val="center"/>
              <w:rPr>
                <w:rFonts w:hint="eastAsia"/>
                <w:sz w:val="21"/>
                <w:szCs w:val="21"/>
                <w:vertAlign w:val="baseline"/>
                <w:lang w:eastAsia="zh-CN"/>
              </w:rPr>
            </w:pPr>
          </w:p>
        </w:tc>
        <w:tc>
          <w:tcPr>
            <w:tcW w:w="1938" w:type="dxa"/>
            <w:vAlign w:val="center"/>
          </w:tcPr>
          <w:p>
            <w:pPr>
              <w:pStyle w:val="2"/>
              <w:jc w:val="center"/>
              <w:rPr>
                <w:rFonts w:hint="eastAsia"/>
                <w:sz w:val="21"/>
                <w:szCs w:val="21"/>
                <w:vertAlign w:val="baseline"/>
                <w:lang w:eastAsia="zh-CN"/>
              </w:rPr>
            </w:pPr>
          </w:p>
        </w:tc>
        <w:tc>
          <w:tcPr>
            <w:tcW w:w="1638" w:type="dxa"/>
            <w:vAlign w:val="center"/>
          </w:tcPr>
          <w:p>
            <w:pPr>
              <w:pStyle w:val="2"/>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pStyle w:val="2"/>
              <w:jc w:val="center"/>
              <w:rPr>
                <w:rFonts w:hint="eastAsia"/>
                <w:sz w:val="21"/>
                <w:szCs w:val="21"/>
                <w:vertAlign w:val="baseline"/>
                <w:lang w:eastAsia="zh-CN"/>
              </w:rPr>
            </w:pPr>
          </w:p>
        </w:tc>
        <w:tc>
          <w:tcPr>
            <w:tcW w:w="678" w:type="dxa"/>
            <w:vAlign w:val="center"/>
          </w:tcPr>
          <w:p>
            <w:pPr>
              <w:pStyle w:val="2"/>
              <w:jc w:val="center"/>
              <w:rPr>
                <w:rFonts w:hint="eastAsia"/>
                <w:sz w:val="21"/>
                <w:szCs w:val="21"/>
                <w:vertAlign w:val="baseline"/>
                <w:lang w:eastAsia="zh-CN"/>
              </w:rPr>
            </w:pPr>
          </w:p>
        </w:tc>
        <w:tc>
          <w:tcPr>
            <w:tcW w:w="1542" w:type="dxa"/>
            <w:vAlign w:val="center"/>
          </w:tcPr>
          <w:p>
            <w:pPr>
              <w:pStyle w:val="2"/>
              <w:jc w:val="center"/>
              <w:rPr>
                <w:rFonts w:hint="eastAsia"/>
                <w:sz w:val="21"/>
                <w:szCs w:val="21"/>
                <w:vertAlign w:val="baseline"/>
                <w:lang w:eastAsia="zh-CN"/>
              </w:rPr>
            </w:pPr>
          </w:p>
        </w:tc>
        <w:tc>
          <w:tcPr>
            <w:tcW w:w="1052" w:type="dxa"/>
            <w:vAlign w:val="center"/>
          </w:tcPr>
          <w:p>
            <w:pPr>
              <w:pStyle w:val="2"/>
              <w:jc w:val="center"/>
              <w:rPr>
                <w:rFonts w:hint="eastAsia"/>
                <w:sz w:val="21"/>
                <w:szCs w:val="21"/>
                <w:vertAlign w:val="baseline"/>
                <w:lang w:eastAsia="zh-CN"/>
              </w:rPr>
            </w:pPr>
          </w:p>
        </w:tc>
        <w:tc>
          <w:tcPr>
            <w:tcW w:w="1531" w:type="dxa"/>
            <w:vAlign w:val="center"/>
          </w:tcPr>
          <w:p>
            <w:pPr>
              <w:pStyle w:val="2"/>
              <w:jc w:val="center"/>
              <w:rPr>
                <w:rFonts w:hint="eastAsia"/>
                <w:sz w:val="21"/>
                <w:szCs w:val="21"/>
                <w:vertAlign w:val="baseline"/>
                <w:lang w:eastAsia="zh-CN"/>
              </w:rPr>
            </w:pPr>
          </w:p>
        </w:tc>
        <w:tc>
          <w:tcPr>
            <w:tcW w:w="1938" w:type="dxa"/>
            <w:vAlign w:val="center"/>
          </w:tcPr>
          <w:p>
            <w:pPr>
              <w:pStyle w:val="2"/>
              <w:jc w:val="center"/>
              <w:rPr>
                <w:rFonts w:hint="eastAsia"/>
                <w:sz w:val="21"/>
                <w:szCs w:val="21"/>
                <w:vertAlign w:val="baseline"/>
                <w:lang w:eastAsia="zh-CN"/>
              </w:rPr>
            </w:pPr>
          </w:p>
        </w:tc>
        <w:tc>
          <w:tcPr>
            <w:tcW w:w="1638" w:type="dxa"/>
            <w:vAlign w:val="center"/>
          </w:tcPr>
          <w:p>
            <w:pPr>
              <w:pStyle w:val="2"/>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pStyle w:val="2"/>
              <w:jc w:val="center"/>
              <w:rPr>
                <w:rFonts w:hint="eastAsia"/>
                <w:sz w:val="21"/>
                <w:szCs w:val="21"/>
                <w:vertAlign w:val="baseline"/>
                <w:lang w:eastAsia="zh-CN"/>
              </w:rPr>
            </w:pPr>
          </w:p>
        </w:tc>
        <w:tc>
          <w:tcPr>
            <w:tcW w:w="678" w:type="dxa"/>
            <w:vAlign w:val="center"/>
          </w:tcPr>
          <w:p>
            <w:pPr>
              <w:pStyle w:val="2"/>
              <w:jc w:val="center"/>
              <w:rPr>
                <w:rFonts w:hint="eastAsia"/>
                <w:sz w:val="21"/>
                <w:szCs w:val="21"/>
                <w:vertAlign w:val="baseline"/>
                <w:lang w:eastAsia="zh-CN"/>
              </w:rPr>
            </w:pPr>
          </w:p>
        </w:tc>
        <w:tc>
          <w:tcPr>
            <w:tcW w:w="1542" w:type="dxa"/>
            <w:vAlign w:val="center"/>
          </w:tcPr>
          <w:p>
            <w:pPr>
              <w:pStyle w:val="2"/>
              <w:jc w:val="center"/>
              <w:rPr>
                <w:rFonts w:hint="eastAsia"/>
                <w:sz w:val="21"/>
                <w:szCs w:val="21"/>
                <w:vertAlign w:val="baseline"/>
                <w:lang w:eastAsia="zh-CN"/>
              </w:rPr>
            </w:pPr>
          </w:p>
        </w:tc>
        <w:tc>
          <w:tcPr>
            <w:tcW w:w="1052" w:type="dxa"/>
            <w:vAlign w:val="center"/>
          </w:tcPr>
          <w:p>
            <w:pPr>
              <w:pStyle w:val="2"/>
              <w:jc w:val="center"/>
              <w:rPr>
                <w:rFonts w:hint="eastAsia"/>
                <w:sz w:val="21"/>
                <w:szCs w:val="21"/>
                <w:vertAlign w:val="baseline"/>
                <w:lang w:eastAsia="zh-CN"/>
              </w:rPr>
            </w:pPr>
          </w:p>
        </w:tc>
        <w:tc>
          <w:tcPr>
            <w:tcW w:w="1531" w:type="dxa"/>
            <w:vAlign w:val="center"/>
          </w:tcPr>
          <w:p>
            <w:pPr>
              <w:pStyle w:val="2"/>
              <w:jc w:val="center"/>
              <w:rPr>
                <w:rFonts w:hint="eastAsia"/>
                <w:sz w:val="21"/>
                <w:szCs w:val="21"/>
                <w:vertAlign w:val="baseline"/>
                <w:lang w:eastAsia="zh-CN"/>
              </w:rPr>
            </w:pPr>
          </w:p>
        </w:tc>
        <w:tc>
          <w:tcPr>
            <w:tcW w:w="1938" w:type="dxa"/>
            <w:vAlign w:val="center"/>
          </w:tcPr>
          <w:p>
            <w:pPr>
              <w:pStyle w:val="2"/>
              <w:jc w:val="center"/>
              <w:rPr>
                <w:rFonts w:hint="eastAsia"/>
                <w:sz w:val="21"/>
                <w:szCs w:val="21"/>
                <w:vertAlign w:val="baseline"/>
                <w:lang w:eastAsia="zh-CN"/>
              </w:rPr>
            </w:pPr>
          </w:p>
        </w:tc>
        <w:tc>
          <w:tcPr>
            <w:tcW w:w="1638" w:type="dxa"/>
            <w:vAlign w:val="center"/>
          </w:tcPr>
          <w:p>
            <w:pPr>
              <w:pStyle w:val="2"/>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pStyle w:val="2"/>
              <w:jc w:val="center"/>
              <w:rPr>
                <w:rFonts w:hint="eastAsia"/>
                <w:sz w:val="21"/>
                <w:szCs w:val="21"/>
                <w:vertAlign w:val="baseline"/>
                <w:lang w:eastAsia="zh-CN"/>
              </w:rPr>
            </w:pPr>
          </w:p>
        </w:tc>
        <w:tc>
          <w:tcPr>
            <w:tcW w:w="678" w:type="dxa"/>
            <w:vAlign w:val="center"/>
          </w:tcPr>
          <w:p>
            <w:pPr>
              <w:pStyle w:val="2"/>
              <w:jc w:val="center"/>
              <w:rPr>
                <w:rFonts w:hint="eastAsia"/>
                <w:sz w:val="21"/>
                <w:szCs w:val="21"/>
                <w:vertAlign w:val="baseline"/>
                <w:lang w:eastAsia="zh-CN"/>
              </w:rPr>
            </w:pPr>
          </w:p>
        </w:tc>
        <w:tc>
          <w:tcPr>
            <w:tcW w:w="1542" w:type="dxa"/>
            <w:vAlign w:val="center"/>
          </w:tcPr>
          <w:p>
            <w:pPr>
              <w:pStyle w:val="2"/>
              <w:jc w:val="center"/>
              <w:rPr>
                <w:rFonts w:hint="eastAsia"/>
                <w:sz w:val="21"/>
                <w:szCs w:val="21"/>
                <w:vertAlign w:val="baseline"/>
                <w:lang w:eastAsia="zh-CN"/>
              </w:rPr>
            </w:pPr>
          </w:p>
        </w:tc>
        <w:tc>
          <w:tcPr>
            <w:tcW w:w="1052" w:type="dxa"/>
            <w:vAlign w:val="center"/>
          </w:tcPr>
          <w:p>
            <w:pPr>
              <w:pStyle w:val="2"/>
              <w:jc w:val="center"/>
              <w:rPr>
                <w:rFonts w:hint="eastAsia"/>
                <w:sz w:val="21"/>
                <w:szCs w:val="21"/>
                <w:vertAlign w:val="baseline"/>
                <w:lang w:eastAsia="zh-CN"/>
              </w:rPr>
            </w:pPr>
          </w:p>
        </w:tc>
        <w:tc>
          <w:tcPr>
            <w:tcW w:w="1531" w:type="dxa"/>
            <w:vAlign w:val="center"/>
          </w:tcPr>
          <w:p>
            <w:pPr>
              <w:pStyle w:val="2"/>
              <w:jc w:val="center"/>
              <w:rPr>
                <w:rFonts w:hint="eastAsia"/>
                <w:sz w:val="21"/>
                <w:szCs w:val="21"/>
                <w:vertAlign w:val="baseline"/>
                <w:lang w:eastAsia="zh-CN"/>
              </w:rPr>
            </w:pPr>
          </w:p>
        </w:tc>
        <w:tc>
          <w:tcPr>
            <w:tcW w:w="1938" w:type="dxa"/>
            <w:vAlign w:val="center"/>
          </w:tcPr>
          <w:p>
            <w:pPr>
              <w:pStyle w:val="2"/>
              <w:jc w:val="center"/>
              <w:rPr>
                <w:rFonts w:hint="eastAsia"/>
                <w:sz w:val="21"/>
                <w:szCs w:val="21"/>
                <w:vertAlign w:val="baseline"/>
                <w:lang w:eastAsia="zh-CN"/>
              </w:rPr>
            </w:pPr>
          </w:p>
        </w:tc>
        <w:tc>
          <w:tcPr>
            <w:tcW w:w="1638" w:type="dxa"/>
            <w:vAlign w:val="center"/>
          </w:tcPr>
          <w:p>
            <w:pPr>
              <w:pStyle w:val="2"/>
              <w:jc w:val="center"/>
              <w:rPr>
                <w:rFonts w:hint="eastAsia"/>
                <w:sz w:val="21"/>
                <w:szCs w:val="21"/>
                <w:vertAlign w:val="baseline"/>
                <w:lang w:eastAsia="zh-CN"/>
              </w:rPr>
            </w:pPr>
          </w:p>
        </w:tc>
      </w:tr>
    </w:tbl>
    <w:p>
      <w:pPr>
        <w:rPr>
          <w:rFonts w:hint="eastAsia"/>
          <w:lang w:eastAsia="zh-CN"/>
        </w:rPr>
      </w:pPr>
    </w:p>
    <w:p>
      <w:pPr>
        <w:pStyle w:val="2"/>
        <w:rPr>
          <w:rFonts w:hint="eastAsia"/>
          <w:lang w:eastAsia="zh-CN"/>
        </w:rPr>
      </w:pPr>
    </w:p>
    <w:p>
      <w:pPr>
        <w:pStyle w:val="8"/>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供应商名称(盖单位公章)：</w:t>
      </w:r>
    </w:p>
    <w:p>
      <w:pPr>
        <w:adjustRightInd w:val="0"/>
        <w:snapToGrid w:val="0"/>
        <w:spacing w:beforeLines="50" w:line="360" w:lineRule="auto"/>
        <w:rPr>
          <w:rFonts w:hint="eastAsia" w:ascii="宋体" w:hAnsi="宋体" w:eastAsia="宋体" w:cs="宋体"/>
          <w:color w:val="000000"/>
          <w:sz w:val="21"/>
          <w:szCs w:val="21"/>
          <w:u w:val="single"/>
        </w:rPr>
      </w:pPr>
      <w:r>
        <w:rPr>
          <w:rFonts w:hint="eastAsia" w:ascii="宋体" w:hAnsi="宋体" w:eastAsia="宋体" w:cs="宋体"/>
          <w:color w:val="000000"/>
          <w:spacing w:val="-2"/>
          <w:kern w:val="0"/>
          <w:sz w:val="21"/>
          <w:szCs w:val="21"/>
        </w:rPr>
        <w:t>法</w:t>
      </w:r>
      <w:r>
        <w:rPr>
          <w:rFonts w:hint="eastAsia" w:ascii="宋体" w:hAnsi="宋体" w:eastAsia="宋体" w:cs="宋体"/>
          <w:color w:val="000000"/>
          <w:kern w:val="0"/>
          <w:sz w:val="21"/>
          <w:szCs w:val="21"/>
        </w:rPr>
        <w:t>定</w:t>
      </w:r>
      <w:r>
        <w:rPr>
          <w:rFonts w:hint="eastAsia" w:ascii="宋体" w:hAnsi="宋体" w:eastAsia="宋体" w:cs="宋体"/>
          <w:color w:val="000000"/>
          <w:spacing w:val="-2"/>
          <w:kern w:val="0"/>
          <w:sz w:val="21"/>
          <w:szCs w:val="21"/>
        </w:rPr>
        <w:t>代</w:t>
      </w:r>
      <w:r>
        <w:rPr>
          <w:rFonts w:hint="eastAsia" w:ascii="宋体" w:hAnsi="宋体" w:eastAsia="宋体" w:cs="宋体"/>
          <w:color w:val="000000"/>
          <w:kern w:val="0"/>
          <w:sz w:val="21"/>
          <w:szCs w:val="21"/>
        </w:rPr>
        <w:t>表</w:t>
      </w:r>
      <w:r>
        <w:rPr>
          <w:rFonts w:hint="eastAsia" w:ascii="宋体" w:hAnsi="宋体" w:eastAsia="宋体" w:cs="宋体"/>
          <w:color w:val="000000"/>
          <w:spacing w:val="-2"/>
          <w:kern w:val="0"/>
          <w:sz w:val="21"/>
          <w:szCs w:val="21"/>
        </w:rPr>
        <w:t>人</w:t>
      </w:r>
      <w:r>
        <w:rPr>
          <w:rFonts w:hint="eastAsia" w:ascii="宋体" w:hAnsi="宋体" w:eastAsia="宋体" w:cs="宋体"/>
          <w:color w:val="000000"/>
          <w:kern w:val="0"/>
          <w:sz w:val="21"/>
          <w:szCs w:val="21"/>
        </w:rPr>
        <w:t>（</w:t>
      </w:r>
      <w:r>
        <w:rPr>
          <w:rFonts w:hint="eastAsia" w:ascii="宋体" w:hAnsi="宋体" w:eastAsia="宋体" w:cs="宋体"/>
          <w:color w:val="000000"/>
          <w:spacing w:val="-2"/>
          <w:kern w:val="0"/>
          <w:sz w:val="21"/>
          <w:szCs w:val="21"/>
        </w:rPr>
        <w:t>单</w:t>
      </w:r>
      <w:r>
        <w:rPr>
          <w:rFonts w:hint="eastAsia" w:ascii="宋体" w:hAnsi="宋体" w:eastAsia="宋体" w:cs="宋体"/>
          <w:color w:val="000000"/>
          <w:kern w:val="0"/>
          <w:sz w:val="21"/>
          <w:szCs w:val="21"/>
        </w:rPr>
        <w:t>位</w:t>
      </w:r>
      <w:r>
        <w:rPr>
          <w:rFonts w:hint="eastAsia" w:ascii="宋体" w:hAnsi="宋体" w:eastAsia="宋体" w:cs="宋体"/>
          <w:color w:val="000000"/>
          <w:spacing w:val="-2"/>
          <w:kern w:val="0"/>
          <w:sz w:val="21"/>
          <w:szCs w:val="21"/>
        </w:rPr>
        <w:t>负</w:t>
      </w:r>
      <w:r>
        <w:rPr>
          <w:rFonts w:hint="eastAsia" w:ascii="宋体" w:hAnsi="宋体" w:eastAsia="宋体" w:cs="宋体"/>
          <w:color w:val="000000"/>
          <w:kern w:val="0"/>
          <w:sz w:val="21"/>
          <w:szCs w:val="21"/>
        </w:rPr>
        <w:t>责人</w:t>
      </w:r>
      <w:r>
        <w:rPr>
          <w:rFonts w:hint="eastAsia" w:ascii="宋体" w:hAnsi="宋体" w:eastAsia="宋体" w:cs="宋体"/>
          <w:color w:val="000000"/>
          <w:spacing w:val="-2"/>
          <w:kern w:val="0"/>
          <w:sz w:val="21"/>
          <w:szCs w:val="21"/>
        </w:rPr>
        <w:t>）</w:t>
      </w:r>
      <w:r>
        <w:rPr>
          <w:rFonts w:hint="eastAsia" w:ascii="宋体" w:hAnsi="宋体" w:eastAsia="宋体" w:cs="宋体"/>
          <w:color w:val="000000"/>
          <w:sz w:val="21"/>
          <w:szCs w:val="21"/>
        </w:rPr>
        <w:t>或其授权的代理人（签字或印章）：</w:t>
      </w:r>
      <w:r>
        <w:rPr>
          <w:rFonts w:hint="eastAsia" w:ascii="宋体" w:hAnsi="宋体" w:eastAsia="宋体" w:cs="宋体"/>
          <w:color w:val="000000"/>
          <w:sz w:val="21"/>
          <w:szCs w:val="21"/>
          <w:u w:val="single"/>
        </w:rPr>
        <w:t xml:space="preserve">               </w:t>
      </w:r>
    </w:p>
    <w:p>
      <w:pPr>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2"/>
        <w:rPr>
          <w:rFonts w:hint="eastAsia"/>
          <w:lang w:eastAsia="zh-CN"/>
        </w:rPr>
      </w:pPr>
    </w:p>
    <w:p>
      <w:pPr>
        <w:pStyle w:val="2"/>
        <w:rPr>
          <w:rFonts w:hint="eastAsia"/>
          <w:lang w:eastAsia="zh-CN"/>
        </w:rPr>
      </w:pPr>
    </w:p>
    <w:p>
      <w:pPr>
        <w:rPr>
          <w:rFonts w:hint="eastAsia" w:ascii="宋体" w:hAnsi="宋体" w:eastAsia="宋体" w:cs="宋体"/>
          <w:vertAlign w:val="baseline"/>
          <w:lang w:eastAsia="zh-CN"/>
        </w:rPr>
      </w:pPr>
      <w:r>
        <w:rPr>
          <w:rFonts w:hint="eastAsia" w:ascii="宋体" w:hAnsi="宋体" w:eastAsia="宋体" w:cs="宋体"/>
          <w:vertAlign w:val="baseline"/>
          <w:lang w:eastAsia="zh-CN"/>
        </w:rPr>
        <w:br w:type="page"/>
      </w:r>
    </w:p>
    <w:p>
      <w:pPr>
        <w:pStyle w:val="5"/>
        <w:numPr>
          <w:ilvl w:val="0"/>
          <w:numId w:val="2"/>
        </w:numPr>
        <w:bidi w:val="0"/>
        <w:rPr>
          <w:rFonts w:hint="eastAsia"/>
        </w:rPr>
      </w:pPr>
      <w:bookmarkStart w:id="21" w:name="_Toc28551"/>
      <w:bookmarkStart w:id="22" w:name="_Toc5340"/>
      <w:r>
        <w:rPr>
          <w:rFonts w:hint="eastAsia"/>
        </w:rPr>
        <w:t>承诺书</w:t>
      </w:r>
      <w:bookmarkEnd w:id="21"/>
      <w:bookmarkEnd w:id="22"/>
    </w:p>
    <w:p>
      <w:pPr>
        <w:pStyle w:val="17"/>
        <w:numPr>
          <w:ilvl w:val="0"/>
          <w:numId w:val="0"/>
        </w:numPr>
        <w:ind w:leftChars="0"/>
        <w:rPr>
          <w:rFonts w:hint="default" w:eastAsia="黑体"/>
          <w:lang w:val="en-US" w:eastAsia="zh-CN"/>
        </w:rPr>
      </w:pPr>
      <w:r>
        <w:rPr>
          <w:rFonts w:hint="eastAsia"/>
          <w:lang w:eastAsia="zh-CN"/>
        </w:rPr>
        <w:t>附件</w:t>
      </w:r>
      <w:r>
        <w:rPr>
          <w:rFonts w:hint="eastAsia"/>
          <w:lang w:val="en-US" w:eastAsia="zh-CN"/>
        </w:rPr>
        <w:t>5：</w:t>
      </w:r>
    </w:p>
    <w:p>
      <w:pPr>
        <w:ind w:firstLine="120" w:firstLineChars="50"/>
        <w:rPr>
          <w:rFonts w:hint="eastAsia" w:ascii="宋体" w:hAnsi="宋体"/>
          <w:sz w:val="24"/>
        </w:rPr>
      </w:pPr>
    </w:p>
    <w:p>
      <w:pPr>
        <w:spacing w:line="360" w:lineRule="auto"/>
        <w:ind w:firstLine="120" w:firstLineChars="50"/>
        <w:rPr>
          <w:rFonts w:hint="eastAsia" w:ascii="宋体" w:hAnsi="宋体"/>
          <w:sz w:val="24"/>
          <w:u w:val="single"/>
        </w:rPr>
      </w:pPr>
      <w:r>
        <w:rPr>
          <w:rFonts w:hint="eastAsia" w:ascii="宋体" w:hAnsi="宋体"/>
          <w:sz w:val="24"/>
        </w:rPr>
        <w:t xml:space="preserve">（招标人） </w:t>
      </w:r>
      <w:r>
        <w:rPr>
          <w:rFonts w:hint="eastAsia" w:ascii="宋体" w:hAnsi="宋体"/>
          <w:sz w:val="24"/>
          <w:u w:val="single"/>
        </w:rPr>
        <w:t xml:space="preserve">                             ：</w:t>
      </w:r>
    </w:p>
    <w:p>
      <w:pPr>
        <w:spacing w:line="360" w:lineRule="auto"/>
        <w:ind w:firstLine="840" w:firstLineChars="350"/>
        <w:rPr>
          <w:rFonts w:hint="eastAsia" w:ascii="宋体" w:hAnsi="宋体"/>
          <w:sz w:val="24"/>
        </w:rPr>
      </w:pPr>
      <w:r>
        <w:rPr>
          <w:rFonts w:hint="eastAsia" w:ascii="宋体" w:hAnsi="宋体"/>
          <w:sz w:val="24"/>
        </w:rPr>
        <w:t>为了充分体现公平竞争、诚信投标行为，我单位对参加</w:t>
      </w:r>
      <w:r>
        <w:rPr>
          <w:rFonts w:hint="eastAsia" w:ascii="宋体" w:hAnsi="宋体"/>
          <w:sz w:val="24"/>
          <w:u w:val="single"/>
        </w:rPr>
        <w:t xml:space="preserve">              </w:t>
      </w:r>
      <w:r>
        <w:rPr>
          <w:rFonts w:hint="eastAsia" w:ascii="宋体" w:hAnsi="宋体"/>
          <w:sz w:val="24"/>
        </w:rPr>
        <w:t>项目的投标作出如下承诺：</w:t>
      </w:r>
    </w:p>
    <w:p>
      <w:pPr>
        <w:spacing w:line="360" w:lineRule="auto"/>
        <w:ind w:firstLine="480" w:firstLineChars="200"/>
        <w:rPr>
          <w:rFonts w:hint="eastAsia" w:ascii="宋体" w:hAnsi="宋体"/>
          <w:sz w:val="24"/>
        </w:rPr>
      </w:pPr>
      <w:r>
        <w:rPr>
          <w:rFonts w:hint="eastAsia" w:ascii="宋体" w:hAnsi="宋体"/>
          <w:sz w:val="24"/>
        </w:rPr>
        <w:t>1、严格遵守国家【招标投标法】及相关法律、法规，没有围标、串标、资质挂靠等违法、违规行为，投标文件所投入的项目负责人，专业技术人员均为我公司正式在职员工；</w:t>
      </w:r>
    </w:p>
    <w:p>
      <w:pPr>
        <w:spacing w:line="360" w:lineRule="auto"/>
        <w:ind w:firstLine="480" w:firstLineChars="200"/>
        <w:rPr>
          <w:rFonts w:hint="eastAsia" w:ascii="宋体" w:hAnsi="宋体"/>
          <w:sz w:val="24"/>
        </w:rPr>
      </w:pPr>
      <w:r>
        <w:rPr>
          <w:rFonts w:hint="eastAsia" w:ascii="宋体" w:hAnsi="宋体"/>
          <w:sz w:val="24"/>
        </w:rPr>
        <w:t>2、提供的资质、业绩等证明材料真实、合法、有效；</w:t>
      </w:r>
    </w:p>
    <w:p>
      <w:pPr>
        <w:spacing w:line="360" w:lineRule="auto"/>
        <w:ind w:firstLine="480" w:firstLineChars="200"/>
        <w:rPr>
          <w:rFonts w:hint="eastAsia" w:ascii="宋体" w:hAnsi="宋体"/>
          <w:sz w:val="24"/>
        </w:rPr>
      </w:pPr>
      <w:r>
        <w:rPr>
          <w:rFonts w:hint="eastAsia" w:ascii="宋体" w:hAnsi="宋体"/>
          <w:sz w:val="24"/>
        </w:rPr>
        <w:t>3、不参与不正当竞争，不向招标人、评标专家以及行业监督部门行贿以谋取不正当利益；</w:t>
      </w:r>
    </w:p>
    <w:p>
      <w:pPr>
        <w:spacing w:line="360" w:lineRule="auto"/>
        <w:ind w:firstLine="480" w:firstLineChars="200"/>
        <w:rPr>
          <w:rFonts w:hint="eastAsia" w:ascii="宋体" w:hAnsi="宋体"/>
          <w:sz w:val="24"/>
        </w:rPr>
      </w:pPr>
      <w:r>
        <w:rPr>
          <w:rFonts w:hint="eastAsia" w:ascii="宋体" w:hAnsi="宋体"/>
          <w:sz w:val="24"/>
        </w:rPr>
        <w:t>4、严格按照招、投标文件约定签订合同；</w:t>
      </w:r>
    </w:p>
    <w:p>
      <w:pPr>
        <w:spacing w:line="360" w:lineRule="auto"/>
        <w:ind w:firstLine="480" w:firstLineChars="200"/>
        <w:rPr>
          <w:rFonts w:hint="eastAsia" w:ascii="宋体" w:hAnsi="宋体"/>
          <w:sz w:val="24"/>
        </w:rPr>
      </w:pPr>
      <w:r>
        <w:rPr>
          <w:rFonts w:hint="eastAsia" w:ascii="宋体" w:hAnsi="宋体"/>
          <w:sz w:val="24"/>
        </w:rPr>
        <w:t>5、主动接受行业监督部门。业主及社会各界的监督，如有违反，接受相应处罚，直至被追究法律责任。</w:t>
      </w:r>
    </w:p>
    <w:p>
      <w:pPr>
        <w:spacing w:line="360" w:lineRule="auto"/>
        <w:ind w:left="357"/>
        <w:rPr>
          <w:rFonts w:hint="eastAsia" w:ascii="宋体" w:hAnsi="宋体"/>
          <w:sz w:val="24"/>
        </w:rPr>
      </w:pPr>
    </w:p>
    <w:p>
      <w:pPr>
        <w:spacing w:line="360" w:lineRule="auto"/>
        <w:ind w:left="357"/>
        <w:rPr>
          <w:rFonts w:hint="eastAsia" w:ascii="宋体" w:hAnsi="宋体"/>
          <w:sz w:val="24"/>
        </w:rPr>
      </w:pPr>
    </w:p>
    <w:p>
      <w:pPr>
        <w:spacing w:line="360" w:lineRule="auto"/>
        <w:ind w:left="357"/>
        <w:rPr>
          <w:rFonts w:hint="eastAsia" w:ascii="宋体" w:hAnsi="宋体"/>
          <w:sz w:val="24"/>
        </w:rPr>
      </w:pPr>
    </w:p>
    <w:p>
      <w:pPr>
        <w:spacing w:line="360" w:lineRule="auto"/>
        <w:ind w:left="357"/>
        <w:rPr>
          <w:rFonts w:hint="eastAsia" w:ascii="宋体" w:hAnsi="宋体"/>
          <w:sz w:val="24"/>
        </w:rPr>
      </w:pPr>
    </w:p>
    <w:p>
      <w:pPr>
        <w:spacing w:line="360" w:lineRule="auto"/>
        <w:ind w:left="357"/>
        <w:rPr>
          <w:rFonts w:hint="eastAsia" w:ascii="宋体" w:hAnsi="宋体"/>
          <w:sz w:val="24"/>
        </w:rPr>
      </w:pPr>
    </w:p>
    <w:p>
      <w:pPr>
        <w:spacing w:line="360" w:lineRule="auto"/>
        <w:ind w:left="357"/>
        <w:rPr>
          <w:rFonts w:hint="eastAsia" w:ascii="宋体" w:hAnsi="宋体"/>
          <w:sz w:val="24"/>
        </w:rPr>
      </w:pPr>
      <w:r>
        <w:rPr>
          <w:rFonts w:hint="eastAsia" w:ascii="宋体" w:hAnsi="宋体"/>
          <w:sz w:val="24"/>
        </w:rPr>
        <w:t>承诺单位（盖章）                      法定代表人</w:t>
      </w:r>
    </w:p>
    <w:p>
      <w:pPr>
        <w:spacing w:line="360" w:lineRule="auto"/>
        <w:ind w:left="357" w:firstLine="4560" w:firstLineChars="1900"/>
        <w:rPr>
          <w:rFonts w:hint="eastAsia" w:ascii="宋体" w:hAnsi="宋体"/>
          <w:sz w:val="24"/>
        </w:rPr>
      </w:pPr>
      <w:r>
        <w:rPr>
          <w:rFonts w:hint="eastAsia" w:ascii="宋体" w:hAnsi="宋体"/>
          <w:sz w:val="24"/>
        </w:rPr>
        <w:t>（亲笔签名）</w:t>
      </w:r>
    </w:p>
    <w:p>
      <w:pPr>
        <w:spacing w:line="360" w:lineRule="auto"/>
        <w:ind w:firstLine="360" w:firstLineChars="150"/>
        <w:rPr>
          <w:rFonts w:hint="eastAsia" w:ascii="宋体" w:hAnsi="宋体"/>
          <w:sz w:val="24"/>
        </w:rPr>
      </w:pPr>
      <w:r>
        <w:rPr>
          <w:rFonts w:hint="eastAsia" w:ascii="宋体" w:hAnsi="宋体"/>
          <w:sz w:val="24"/>
        </w:rPr>
        <w:t>联系电话：</w:t>
      </w:r>
    </w:p>
    <w:p>
      <w:pPr>
        <w:spacing w:line="360" w:lineRule="auto"/>
        <w:ind w:left="357"/>
        <w:rPr>
          <w:rFonts w:hint="eastAsia" w:ascii="宋体" w:hAnsi="宋体"/>
          <w:sz w:val="24"/>
        </w:rPr>
      </w:pPr>
      <w:r>
        <w:rPr>
          <w:rFonts w:hint="eastAsia" w:ascii="宋体" w:hAnsi="宋体"/>
          <w:sz w:val="24"/>
        </w:rPr>
        <w:t xml:space="preserve">                                                    </w:t>
      </w:r>
    </w:p>
    <w:p>
      <w:pPr>
        <w:spacing w:line="360" w:lineRule="auto"/>
        <w:ind w:left="357"/>
        <w:rPr>
          <w:rFonts w:hint="eastAsia" w:ascii="宋体" w:hAnsi="宋体"/>
          <w:sz w:val="24"/>
        </w:rPr>
      </w:pPr>
    </w:p>
    <w:p>
      <w:pPr>
        <w:spacing w:line="360" w:lineRule="auto"/>
        <w:ind w:left="357"/>
        <w:jc w:val="right"/>
        <w:rPr>
          <w:rFonts w:hint="eastAsia" w:ascii="宋体" w:hAnsi="宋体"/>
          <w:sz w:val="24"/>
        </w:rPr>
      </w:pPr>
      <w:r>
        <w:rPr>
          <w:rFonts w:hint="eastAsia" w:ascii="宋体" w:hAnsi="宋体"/>
          <w:sz w:val="24"/>
        </w:rPr>
        <w:t xml:space="preserve">   年    月    日</w:t>
      </w:r>
    </w:p>
    <w:p>
      <w:pPr>
        <w:pStyle w:val="7"/>
        <w:rPr>
          <w:rFonts w:hint="eastAsia" w:eastAsia="宋体"/>
          <w:lang w:eastAsia="zh-CN"/>
        </w:rPr>
        <w:sectPr>
          <w:footerReference r:id="rId5" w:type="default"/>
          <w:pgSz w:w="11906" w:h="16838"/>
          <w:pgMar w:top="1440" w:right="1800" w:bottom="1440" w:left="1800" w:header="851" w:footer="992" w:gutter="0"/>
          <w:pgNumType w:fmt="decimal"/>
          <w:cols w:space="720" w:num="1"/>
          <w:docGrid w:type="lines" w:linePitch="312" w:charSpace="0"/>
        </w:sectPr>
      </w:pPr>
    </w:p>
    <w:p>
      <w:pPr>
        <w:pStyle w:val="5"/>
        <w:numPr>
          <w:ilvl w:val="0"/>
          <w:numId w:val="2"/>
        </w:numPr>
        <w:bidi w:val="0"/>
        <w:rPr>
          <w:rFonts w:hint="eastAsia"/>
        </w:rPr>
      </w:pPr>
      <w:bookmarkStart w:id="23" w:name="_Toc2186"/>
      <w:bookmarkStart w:id="24" w:name="_Toc20093"/>
      <w:r>
        <w:rPr>
          <w:rFonts w:hint="eastAsia"/>
        </w:rPr>
        <w:t>报价表</w:t>
      </w:r>
      <w:bookmarkEnd w:id="23"/>
      <w:bookmarkEnd w:id="24"/>
    </w:p>
    <w:p>
      <w:pPr>
        <w:pStyle w:val="17"/>
        <w:numPr>
          <w:ilvl w:val="0"/>
          <w:numId w:val="0"/>
        </w:numPr>
        <w:ind w:leftChars="0"/>
        <w:rPr>
          <w:rFonts w:hint="default" w:eastAsia="黑体"/>
          <w:lang w:val="en-US" w:eastAsia="zh-CN"/>
        </w:rPr>
      </w:pPr>
      <w:r>
        <w:rPr>
          <w:rFonts w:hint="eastAsia"/>
          <w:lang w:eastAsia="zh-CN"/>
        </w:rPr>
        <w:t>附件</w:t>
      </w:r>
      <w:r>
        <w:rPr>
          <w:rFonts w:hint="eastAsia"/>
          <w:lang w:val="en-US" w:eastAsia="zh-CN"/>
        </w:rPr>
        <w:t>6：</w:t>
      </w:r>
    </w:p>
    <w:p>
      <w:pPr>
        <w:adjustRightInd w:val="0"/>
        <w:snapToGrid w:val="0"/>
        <w:spacing w:line="360" w:lineRule="auto"/>
        <w:ind w:left="-101" w:leftChars="-42"/>
        <w:jc w:val="center"/>
        <w:rPr>
          <w:rFonts w:ascii="仿宋_GB2312" w:hAnsi="宋体" w:eastAsia="仿宋_GB2312"/>
          <w:color w:val="000000"/>
          <w:sz w:val="24"/>
        </w:rPr>
      </w:pPr>
    </w:p>
    <w:p>
      <w:pPr>
        <w:adjustRightInd w:val="0"/>
        <w:snapToGrid w:val="0"/>
        <w:spacing w:beforeLines="50" w:line="360" w:lineRule="auto"/>
        <w:rPr>
          <w:rFonts w:hint="eastAsia" w:ascii="宋体" w:hAnsi="宋体"/>
          <w:szCs w:val="21"/>
        </w:rPr>
      </w:pPr>
      <w:r>
        <w:rPr>
          <w:rFonts w:hint="eastAsia" w:ascii="宋体" w:hAnsi="宋体"/>
          <w:szCs w:val="21"/>
        </w:rPr>
        <w:t>项目名称：</w:t>
      </w:r>
      <w:r>
        <w:rPr>
          <w:rFonts w:hint="eastAsia" w:ascii="宋体" w:hAnsi="宋体"/>
          <w:szCs w:val="21"/>
          <w:u w:val="single"/>
          <w:lang w:val="en-US" w:eastAsia="zh-CN"/>
        </w:rPr>
        <w:t xml:space="preserve">                </w:t>
      </w:r>
      <w:r>
        <w:rPr>
          <w:rFonts w:hint="eastAsia" w:ascii="宋体" w:hAnsi="宋体"/>
          <w:szCs w:val="21"/>
        </w:rPr>
        <w:t xml:space="preserve">      </w:t>
      </w:r>
    </w:p>
    <w:p>
      <w:pPr>
        <w:spacing w:line="73" w:lineRule="exact"/>
      </w:pPr>
    </w:p>
    <w:tbl>
      <w:tblPr>
        <w:tblStyle w:val="18"/>
        <w:tblW w:w="9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507"/>
        <w:gridCol w:w="5312"/>
        <w:gridCol w:w="1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48" w:type="dxa"/>
            <w:textDirection w:val="tbRlV"/>
            <w:vAlign w:val="center"/>
          </w:tcPr>
          <w:p>
            <w:pPr>
              <w:spacing w:before="200" w:line="183" w:lineRule="auto"/>
              <w:ind w:left="98"/>
              <w:jc w:val="center"/>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序     号</w:t>
            </w:r>
          </w:p>
        </w:tc>
        <w:tc>
          <w:tcPr>
            <w:tcW w:w="1507" w:type="dxa"/>
            <w:vAlign w:val="top"/>
          </w:tcPr>
          <w:p>
            <w:pPr>
              <w:spacing w:line="305" w:lineRule="auto"/>
              <w:rPr>
                <w:rFonts w:ascii="Arial"/>
                <w:sz w:val="21"/>
              </w:rPr>
            </w:pPr>
          </w:p>
          <w:p>
            <w:pPr>
              <w:spacing w:before="104" w:line="194" w:lineRule="auto"/>
              <w:ind w:left="283"/>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项</w:t>
            </w:r>
            <w:r>
              <w:rPr>
                <w:rFonts w:ascii="Microsoft JhengHei Light" w:hAnsi="Microsoft JhengHei Light" w:eastAsia="Microsoft JhengHei Light" w:cs="Microsoft JhengHei Light"/>
                <w:spacing w:val="-3"/>
                <w:sz w:val="24"/>
                <w:szCs w:val="24"/>
              </w:rPr>
              <w:t>目</w:t>
            </w:r>
            <w:r>
              <w:rPr>
                <w:rFonts w:ascii="Microsoft JhengHei Light" w:hAnsi="Microsoft JhengHei Light" w:eastAsia="Microsoft JhengHei Light" w:cs="Microsoft JhengHei Light"/>
                <w:spacing w:val="-2"/>
                <w:sz w:val="24"/>
                <w:szCs w:val="24"/>
              </w:rPr>
              <w:t>名称</w:t>
            </w:r>
          </w:p>
        </w:tc>
        <w:tc>
          <w:tcPr>
            <w:tcW w:w="5312" w:type="dxa"/>
            <w:vAlign w:val="top"/>
          </w:tcPr>
          <w:p>
            <w:pPr>
              <w:spacing w:line="316" w:lineRule="auto"/>
              <w:rPr>
                <w:rFonts w:ascii="Arial"/>
                <w:sz w:val="21"/>
              </w:rPr>
            </w:pPr>
          </w:p>
          <w:p>
            <w:pPr>
              <w:spacing w:before="103" w:line="180" w:lineRule="auto"/>
              <w:jc w:val="center"/>
              <w:rPr>
                <w:rFonts w:hint="default" w:ascii="Microsoft JhengHei Light" w:hAnsi="Microsoft JhengHei Light" w:eastAsia="宋体" w:cs="Microsoft JhengHei Light"/>
                <w:sz w:val="24"/>
                <w:szCs w:val="24"/>
                <w:lang w:val="en-US" w:eastAsia="zh-CN"/>
              </w:rPr>
            </w:pPr>
            <w:r>
              <w:rPr>
                <w:rFonts w:hint="eastAsia" w:ascii="Microsoft JhengHei Light" w:hAnsi="Microsoft JhengHei Light" w:eastAsia="宋体" w:cs="Microsoft JhengHei Light"/>
                <w:sz w:val="24"/>
                <w:szCs w:val="24"/>
                <w:lang w:val="en-US" w:eastAsia="zh-CN"/>
              </w:rPr>
              <w:t>报价（百分比）</w:t>
            </w:r>
          </w:p>
        </w:tc>
        <w:tc>
          <w:tcPr>
            <w:tcW w:w="1589" w:type="dxa"/>
            <w:vAlign w:val="top"/>
          </w:tcPr>
          <w:p>
            <w:pPr>
              <w:spacing w:line="305" w:lineRule="auto"/>
              <w:rPr>
                <w:rFonts w:ascii="Arial"/>
                <w:sz w:val="21"/>
              </w:rPr>
            </w:pPr>
          </w:p>
          <w:p>
            <w:pPr>
              <w:spacing w:before="104" w:line="194" w:lineRule="auto"/>
              <w:ind w:left="568"/>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5"/>
                <w:sz w:val="24"/>
                <w:szCs w:val="24"/>
              </w:rPr>
              <w:t>备</w:t>
            </w:r>
            <w:r>
              <w:rPr>
                <w:rFonts w:ascii="Microsoft JhengHei Light" w:hAnsi="Microsoft JhengHei Light" w:eastAsia="Microsoft JhengHei Light" w:cs="Microsoft JhengHei Light"/>
                <w:spacing w:val="-4"/>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48" w:type="dxa"/>
            <w:vAlign w:val="center"/>
          </w:tcPr>
          <w:p>
            <w:pPr>
              <w:spacing w:before="137" w:line="202" w:lineRule="auto"/>
              <w:ind w:left="283"/>
              <w:jc w:val="center"/>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z w:val="24"/>
                <w:szCs w:val="24"/>
              </w:rPr>
              <w:t>1</w:t>
            </w:r>
          </w:p>
        </w:tc>
        <w:tc>
          <w:tcPr>
            <w:tcW w:w="1507" w:type="dxa"/>
            <w:vAlign w:val="center"/>
          </w:tcPr>
          <w:p>
            <w:pPr>
              <w:spacing w:before="138" w:line="194" w:lineRule="auto"/>
              <w:jc w:val="center"/>
              <w:rPr>
                <w:rFonts w:hint="default" w:ascii="Microsoft JhengHei Light" w:hAnsi="Microsoft JhengHei Light" w:eastAsia="宋体" w:cs="Microsoft JhengHei Light"/>
                <w:sz w:val="24"/>
                <w:szCs w:val="24"/>
                <w:lang w:val="en-US" w:eastAsia="zh-CN"/>
              </w:rPr>
            </w:pPr>
            <w:r>
              <w:rPr>
                <w:rFonts w:hint="eastAsia" w:ascii="Microsoft JhengHei Light" w:hAnsi="Microsoft JhengHei Light" w:eastAsia="宋体" w:cs="Microsoft JhengHei Light"/>
                <w:sz w:val="24"/>
                <w:szCs w:val="24"/>
                <w:lang w:val="en-US" w:eastAsia="zh-CN"/>
              </w:rPr>
              <w:t>税费</w:t>
            </w:r>
          </w:p>
        </w:tc>
        <w:tc>
          <w:tcPr>
            <w:tcW w:w="5312" w:type="dxa"/>
            <w:vAlign w:val="top"/>
          </w:tcPr>
          <w:p>
            <w:pPr>
              <w:rPr>
                <w:rFonts w:ascii="Arial"/>
                <w:sz w:val="21"/>
              </w:rPr>
            </w:pPr>
          </w:p>
        </w:tc>
        <w:tc>
          <w:tcPr>
            <w:tcW w:w="15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48" w:type="dxa"/>
            <w:vAlign w:val="center"/>
          </w:tcPr>
          <w:p>
            <w:pPr>
              <w:spacing w:before="291" w:line="202" w:lineRule="auto"/>
              <w:ind w:left="266"/>
              <w:jc w:val="center"/>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z w:val="24"/>
                <w:szCs w:val="24"/>
              </w:rPr>
              <w:t>2</w:t>
            </w:r>
          </w:p>
        </w:tc>
        <w:tc>
          <w:tcPr>
            <w:tcW w:w="1507" w:type="dxa"/>
            <w:vAlign w:val="center"/>
          </w:tcPr>
          <w:p>
            <w:pPr>
              <w:spacing w:before="292" w:line="194" w:lineRule="auto"/>
              <w:jc w:val="center"/>
              <w:rPr>
                <w:rFonts w:hint="default" w:ascii="Microsoft JhengHei Light" w:hAnsi="Microsoft JhengHei Light" w:eastAsia="宋体" w:cs="Microsoft JhengHei Light"/>
                <w:sz w:val="24"/>
                <w:szCs w:val="24"/>
                <w:lang w:val="en-US" w:eastAsia="zh-CN"/>
              </w:rPr>
            </w:pPr>
            <w:r>
              <w:rPr>
                <w:rFonts w:hint="eastAsia" w:ascii="Microsoft JhengHei Light" w:hAnsi="Microsoft JhengHei Light" w:eastAsia="宋体" w:cs="Microsoft JhengHei Light"/>
                <w:spacing w:val="-4"/>
                <w:sz w:val="24"/>
                <w:szCs w:val="24"/>
                <w:lang w:val="en-US" w:eastAsia="zh-CN"/>
              </w:rPr>
              <w:t>管理费</w:t>
            </w:r>
          </w:p>
        </w:tc>
        <w:tc>
          <w:tcPr>
            <w:tcW w:w="5312" w:type="dxa"/>
            <w:vAlign w:val="top"/>
          </w:tcPr>
          <w:p>
            <w:pPr>
              <w:rPr>
                <w:rFonts w:ascii="Arial"/>
                <w:sz w:val="21"/>
              </w:rPr>
            </w:pPr>
          </w:p>
        </w:tc>
        <w:tc>
          <w:tcPr>
            <w:tcW w:w="15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48" w:type="dxa"/>
            <w:vAlign w:val="center"/>
          </w:tcPr>
          <w:p>
            <w:pPr>
              <w:spacing w:before="104" w:line="200" w:lineRule="auto"/>
              <w:jc w:val="center"/>
              <w:rPr>
                <w:rFonts w:hint="default" w:ascii="Microsoft JhengHei Light" w:hAnsi="Microsoft JhengHei Light" w:eastAsia="宋体" w:cs="Microsoft JhengHei Light"/>
                <w:sz w:val="24"/>
                <w:szCs w:val="24"/>
                <w:lang w:val="en-US" w:eastAsia="zh-CN"/>
              </w:rPr>
            </w:pPr>
            <w:r>
              <w:rPr>
                <w:rFonts w:hint="eastAsia" w:ascii="Microsoft JhengHei Light" w:hAnsi="Microsoft JhengHei Light" w:eastAsia="宋体" w:cs="Microsoft JhengHei Light"/>
                <w:sz w:val="24"/>
                <w:szCs w:val="24"/>
                <w:lang w:val="en-US" w:eastAsia="zh-CN"/>
              </w:rPr>
              <w:t>3</w:t>
            </w:r>
          </w:p>
        </w:tc>
        <w:tc>
          <w:tcPr>
            <w:tcW w:w="1507" w:type="dxa"/>
            <w:vAlign w:val="center"/>
          </w:tcPr>
          <w:p>
            <w:pPr>
              <w:spacing w:line="194" w:lineRule="auto"/>
              <w:jc w:val="center"/>
              <w:rPr>
                <w:rFonts w:hint="default" w:ascii="Microsoft JhengHei Light" w:hAnsi="Microsoft JhengHei Light" w:eastAsia="宋体" w:cs="Microsoft JhengHei Light"/>
                <w:sz w:val="24"/>
                <w:szCs w:val="24"/>
                <w:lang w:val="en-US" w:eastAsia="zh-CN"/>
              </w:rPr>
            </w:pPr>
            <w:r>
              <w:rPr>
                <w:rFonts w:hint="eastAsia" w:ascii="Microsoft JhengHei Light" w:hAnsi="Microsoft JhengHei Light" w:cs="Microsoft JhengHei Light"/>
                <w:sz w:val="24"/>
                <w:szCs w:val="24"/>
                <w:lang w:val="en-US" w:eastAsia="zh-CN"/>
              </w:rPr>
              <w:t>人证费</w:t>
            </w:r>
          </w:p>
        </w:tc>
        <w:tc>
          <w:tcPr>
            <w:tcW w:w="5312" w:type="dxa"/>
            <w:vAlign w:val="top"/>
          </w:tcPr>
          <w:p>
            <w:pPr>
              <w:rPr>
                <w:rFonts w:ascii="Arial"/>
                <w:sz w:val="21"/>
              </w:rPr>
            </w:pPr>
          </w:p>
        </w:tc>
        <w:tc>
          <w:tcPr>
            <w:tcW w:w="15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648" w:type="dxa"/>
            <w:vAlign w:val="top"/>
          </w:tcPr>
          <w:p>
            <w:pPr>
              <w:spacing w:line="302" w:lineRule="auto"/>
              <w:rPr>
                <w:rFonts w:ascii="Arial"/>
                <w:sz w:val="21"/>
              </w:rPr>
            </w:pPr>
          </w:p>
          <w:p>
            <w:pPr>
              <w:spacing w:before="104" w:line="202" w:lineRule="auto"/>
              <w:ind w:left="255"/>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z w:val="24"/>
                <w:szCs w:val="24"/>
              </w:rPr>
              <w:t>4</w:t>
            </w:r>
          </w:p>
        </w:tc>
        <w:tc>
          <w:tcPr>
            <w:tcW w:w="1507" w:type="dxa"/>
            <w:vAlign w:val="center"/>
          </w:tcPr>
          <w:p>
            <w:pPr>
              <w:spacing w:before="96" w:line="620" w:lineRule="exact"/>
              <w:jc w:val="center"/>
              <w:rPr>
                <w:rFonts w:hint="eastAsia" w:ascii="Microsoft JhengHei Light" w:hAnsi="Microsoft JhengHei Light" w:eastAsia="宋体" w:cs="Microsoft JhengHei Light"/>
                <w:sz w:val="24"/>
                <w:szCs w:val="24"/>
                <w:lang w:val="en-US" w:eastAsia="zh-CN"/>
              </w:rPr>
            </w:pPr>
            <w:r>
              <w:rPr>
                <w:rFonts w:ascii="Microsoft JhengHei Light" w:hAnsi="Microsoft JhengHei Light" w:eastAsia="Microsoft JhengHei Light" w:cs="Microsoft JhengHei Light"/>
                <w:spacing w:val="-2"/>
                <w:position w:val="28"/>
                <w:sz w:val="24"/>
                <w:szCs w:val="24"/>
              </w:rPr>
              <w:t>其他</w:t>
            </w:r>
            <w:r>
              <w:rPr>
                <w:rFonts w:hint="eastAsia" w:ascii="Microsoft JhengHei Light" w:hAnsi="Microsoft JhengHei Light" w:eastAsia="宋体" w:cs="Microsoft JhengHei Light"/>
                <w:spacing w:val="-2"/>
                <w:position w:val="28"/>
                <w:sz w:val="24"/>
                <w:szCs w:val="24"/>
                <w:lang w:val="en-US" w:eastAsia="zh-CN"/>
              </w:rPr>
              <w:t>费</w:t>
            </w:r>
          </w:p>
        </w:tc>
        <w:tc>
          <w:tcPr>
            <w:tcW w:w="5312" w:type="dxa"/>
            <w:vAlign w:val="top"/>
          </w:tcPr>
          <w:p>
            <w:pPr>
              <w:rPr>
                <w:rFonts w:ascii="Arial"/>
                <w:sz w:val="21"/>
              </w:rPr>
            </w:pPr>
          </w:p>
        </w:tc>
        <w:tc>
          <w:tcPr>
            <w:tcW w:w="15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48" w:type="dxa"/>
            <w:vAlign w:val="top"/>
          </w:tcPr>
          <w:p>
            <w:pPr>
              <w:rPr>
                <w:rFonts w:ascii="Arial"/>
                <w:sz w:val="21"/>
              </w:rPr>
            </w:pPr>
          </w:p>
        </w:tc>
        <w:tc>
          <w:tcPr>
            <w:tcW w:w="1507" w:type="dxa"/>
            <w:vAlign w:val="top"/>
          </w:tcPr>
          <w:p>
            <w:pPr>
              <w:spacing w:before="331" w:line="127" w:lineRule="exact"/>
              <w:ind w:left="594"/>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6"/>
                <w:position w:val="3"/>
                <w:sz w:val="24"/>
                <w:szCs w:val="24"/>
              </w:rPr>
              <w:t>…</w:t>
            </w:r>
            <w:r>
              <w:rPr>
                <w:rFonts w:ascii="Microsoft JhengHei Light" w:hAnsi="Microsoft JhengHei Light" w:eastAsia="Microsoft JhengHei Light" w:cs="Microsoft JhengHei Light"/>
                <w:spacing w:val="-4"/>
                <w:position w:val="3"/>
                <w:sz w:val="24"/>
                <w:szCs w:val="24"/>
              </w:rPr>
              <w:t>…</w:t>
            </w:r>
          </w:p>
        </w:tc>
        <w:tc>
          <w:tcPr>
            <w:tcW w:w="5312" w:type="dxa"/>
            <w:vAlign w:val="top"/>
          </w:tcPr>
          <w:p>
            <w:pPr>
              <w:rPr>
                <w:rFonts w:ascii="Arial"/>
                <w:sz w:val="21"/>
              </w:rPr>
            </w:pPr>
          </w:p>
        </w:tc>
        <w:tc>
          <w:tcPr>
            <w:tcW w:w="15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2155" w:type="dxa"/>
            <w:gridSpan w:val="2"/>
            <w:vAlign w:val="top"/>
          </w:tcPr>
          <w:p>
            <w:pPr>
              <w:spacing w:line="304" w:lineRule="auto"/>
              <w:rPr>
                <w:rFonts w:ascii="Arial"/>
                <w:sz w:val="21"/>
              </w:rPr>
            </w:pPr>
          </w:p>
          <w:p>
            <w:pPr>
              <w:spacing w:before="104" w:line="194" w:lineRule="auto"/>
              <w:jc w:val="center"/>
              <w:rPr>
                <w:rFonts w:hint="eastAsia" w:ascii="Microsoft JhengHei Light" w:hAnsi="Microsoft JhengHei Light" w:eastAsia="宋体" w:cs="Microsoft JhengHei Light"/>
                <w:sz w:val="24"/>
                <w:szCs w:val="24"/>
                <w:lang w:eastAsia="zh-CN"/>
              </w:rPr>
            </w:pPr>
            <w:r>
              <w:rPr>
                <w:rFonts w:hint="eastAsia" w:ascii="Microsoft JhengHei Light" w:hAnsi="Microsoft JhengHei Light" w:eastAsia="宋体" w:cs="Microsoft JhengHei Light"/>
                <w:spacing w:val="-4"/>
                <w:sz w:val="24"/>
                <w:szCs w:val="24"/>
                <w:lang w:val="en-US" w:eastAsia="zh-CN"/>
              </w:rPr>
              <w:t>备注</w:t>
            </w:r>
          </w:p>
        </w:tc>
        <w:tc>
          <w:tcPr>
            <w:tcW w:w="6901" w:type="dxa"/>
            <w:gridSpan w:val="2"/>
            <w:vAlign w:val="center"/>
          </w:tcPr>
          <w:p>
            <w:pPr>
              <w:spacing w:before="282" w:line="195" w:lineRule="auto"/>
              <w:jc w:val="center"/>
              <w:rPr>
                <w:rFonts w:hint="default" w:ascii="Microsoft JhengHei Light" w:hAnsi="Microsoft JhengHei Light" w:eastAsia="宋体" w:cs="Microsoft JhengHei Light"/>
                <w:sz w:val="24"/>
                <w:szCs w:val="24"/>
                <w:lang w:val="en-US" w:eastAsia="zh-CN"/>
              </w:rPr>
            </w:pPr>
            <w:r>
              <w:rPr>
                <w:rFonts w:hint="eastAsia" w:ascii="Microsoft JhengHei Light" w:hAnsi="Microsoft JhengHei Light" w:eastAsia="宋体" w:cs="Microsoft JhengHei Light"/>
                <w:sz w:val="24"/>
                <w:szCs w:val="24"/>
                <w:lang w:val="en-US" w:eastAsia="zh-CN"/>
              </w:rPr>
              <w:t>所有报价按实际产生的费用计算</w:t>
            </w:r>
          </w:p>
        </w:tc>
      </w:tr>
    </w:tbl>
    <w:p>
      <w:pPr>
        <w:rPr>
          <w:rFonts w:ascii="Arial"/>
          <w:sz w:val="21"/>
        </w:rPr>
      </w:pPr>
    </w:p>
    <w:p>
      <w:pPr>
        <w:adjustRightInd w:val="0"/>
        <w:snapToGrid w:val="0"/>
        <w:spacing w:beforeLines="50" w:line="360" w:lineRule="auto"/>
        <w:rPr>
          <w:rFonts w:ascii="宋体" w:hAnsi="宋体"/>
          <w:b/>
          <w:szCs w:val="21"/>
        </w:rPr>
      </w:pPr>
      <w:r>
        <w:rPr>
          <w:rFonts w:hint="eastAsia" w:ascii="宋体" w:hAnsi="宋体"/>
          <w:szCs w:val="21"/>
        </w:rPr>
        <w:t xml:space="preserve">         </w:t>
      </w:r>
    </w:p>
    <w:p>
      <w:pPr>
        <w:adjustRightInd w:val="0"/>
        <w:snapToGrid w:val="0"/>
        <w:spacing w:line="360" w:lineRule="auto"/>
        <w:rPr>
          <w:rFonts w:ascii="宋体" w:hAnsi="宋体"/>
          <w:color w:val="FF0000"/>
          <w:szCs w:val="21"/>
        </w:rPr>
      </w:pPr>
    </w:p>
    <w:p>
      <w:pPr>
        <w:adjustRightInd w:val="0"/>
        <w:snapToGrid w:val="0"/>
        <w:spacing w:line="360" w:lineRule="auto"/>
        <w:rPr>
          <w:rFonts w:ascii="宋体" w:hAnsi="宋体"/>
          <w:szCs w:val="21"/>
        </w:rPr>
      </w:pPr>
      <w:r>
        <w:rPr>
          <w:rFonts w:hint="eastAsia" w:ascii="宋体" w:hAnsi="宋体"/>
          <w:szCs w:val="21"/>
        </w:rPr>
        <w:t>供应商名称（盖单位公章）：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r>
        <w:rPr>
          <w:rFonts w:hint="eastAsia" w:ascii="宋体" w:hAnsi="宋体"/>
          <w:szCs w:val="21"/>
        </w:rPr>
        <w:t>_</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numPr>
          <w:ilvl w:val="0"/>
          <w:numId w:val="2"/>
        </w:numPr>
        <w:bidi w:val="0"/>
        <w:rPr>
          <w:rFonts w:hint="eastAsia" w:ascii="宋体" w:hAnsi="宋体" w:eastAsia="宋体" w:cs="宋体"/>
          <w:b/>
          <w:sz w:val="32"/>
          <w:szCs w:val="32"/>
          <w:lang w:val="en-US" w:eastAsia="zh-CN"/>
        </w:rPr>
      </w:pPr>
      <w:r>
        <w:rPr>
          <w:rFonts w:hint="eastAsia" w:ascii="宋体" w:hAnsi="宋体"/>
          <w:szCs w:val="21"/>
        </w:rPr>
        <w:br w:type="page"/>
      </w:r>
      <w:bookmarkStart w:id="25" w:name="_Toc585"/>
      <w:r>
        <w:rPr>
          <w:rFonts w:hint="eastAsia" w:ascii="宋体" w:hAnsi="宋体" w:eastAsia="宋体" w:cs="宋体"/>
          <w:b/>
          <w:sz w:val="32"/>
          <w:szCs w:val="32"/>
          <w:lang w:val="en-US" w:eastAsia="zh-CN"/>
        </w:rPr>
        <w:t>附件</w:t>
      </w:r>
      <w:bookmarkEnd w:id="25"/>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bidi w:val="0"/>
        <w:jc w:val="center"/>
        <w:rPr>
          <w:rFonts w:hint="eastAsia"/>
          <w:lang w:val="en-US" w:eastAsia="zh-CN"/>
        </w:rPr>
      </w:pPr>
      <w:r>
        <w:rPr>
          <w:rFonts w:hint="eastAsia"/>
          <w:lang w:val="en-US" w:eastAsia="zh-CN"/>
        </w:rPr>
        <w:t>（附投标人须知12条：</w:t>
      </w:r>
      <w:r>
        <w:rPr>
          <w:rFonts w:hint="eastAsia"/>
          <w:lang w:eastAsia="zh-CN"/>
        </w:rPr>
        <w:t>供应商资格条件</w:t>
      </w:r>
      <w:r>
        <w:rPr>
          <w:rFonts w:hint="eastAsia"/>
          <w:lang w:val="en-US" w:eastAsia="zh-CN"/>
        </w:rPr>
        <w:t>）</w:t>
      </w:r>
    </w:p>
    <w:p>
      <w:pPr>
        <w:rPr>
          <w:rFonts w:hint="eastAsia"/>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83"/>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48"/>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ascii="宋体" w:hAnsi="宋体" w:eastAsia="宋体" w:cs="宋体"/>
        <w:b/>
        <w:bCs/>
        <w:sz w:val="18"/>
        <w:szCs w:val="18"/>
        <w:u w:val="single"/>
      </w:rPr>
      <w:t>长沙黑金刚新型合金及工具创新</w:t>
    </w:r>
    <w:r>
      <w:rPr>
        <w:rFonts w:hint="eastAsia" w:ascii="宋体" w:hAnsi="宋体" w:eastAsia="宋体" w:cs="宋体"/>
        <w:b/>
        <w:bCs/>
        <w:sz w:val="18"/>
        <w:szCs w:val="18"/>
        <w:u w:val="single"/>
        <w:lang w:val="en-US" w:eastAsia="zh-CN"/>
      </w:rPr>
      <w:t>应</w:t>
    </w:r>
    <w:r>
      <w:rPr>
        <w:rFonts w:hint="eastAsia" w:ascii="宋体" w:hAnsi="宋体" w:eastAsia="宋体" w:cs="宋体"/>
        <w:b/>
        <w:bCs/>
        <w:sz w:val="18"/>
        <w:szCs w:val="18"/>
        <w:u w:val="single"/>
      </w:rPr>
      <w:t>用产业园项目</w:t>
    </w:r>
    <w:r>
      <w:rPr>
        <w:rFonts w:hint="eastAsia" w:ascii="宋体" w:hAnsi="宋体" w:eastAsia="宋体" w:cs="宋体"/>
        <w:b/>
        <w:bCs/>
        <w:sz w:val="18"/>
        <w:szCs w:val="18"/>
        <w:u w:val="single"/>
        <w:lang w:val="en-US" w:eastAsia="zh-CN"/>
      </w:rPr>
      <w:t xml:space="preserve">                                 </w:t>
    </w:r>
    <w:r>
      <w:rPr>
        <w:rFonts w:hint="eastAsia" w:ascii="宋体" w:hAnsi="宋体" w:cs="宋体"/>
        <w:b/>
        <w:bCs/>
        <w:sz w:val="18"/>
        <w:szCs w:val="18"/>
        <w:u w:val="single"/>
        <w:lang w:val="en-US" w:eastAsia="zh-CN"/>
      </w:rPr>
      <w:t>施工单位招标文件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60D93"/>
    <w:multiLevelType w:val="singleLevel"/>
    <w:tmpl w:val="A8560D93"/>
    <w:lvl w:ilvl="0" w:tentative="0">
      <w:start w:val="4"/>
      <w:numFmt w:val="chineseCounting"/>
      <w:suff w:val="nothing"/>
      <w:lvlText w:val="%1、"/>
      <w:lvlJc w:val="left"/>
      <w:rPr>
        <w:rFonts w:hint="eastAsia"/>
      </w:rPr>
    </w:lvl>
  </w:abstractNum>
  <w:abstractNum w:abstractNumId="1">
    <w:nsid w:val="410D9E66"/>
    <w:multiLevelType w:val="singleLevel"/>
    <w:tmpl w:val="410D9E6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OWU4MmU5OGM4M2Y4MTgzYjQwODlmNWU2MzlmNWEifQ=="/>
  </w:docVars>
  <w:rsids>
    <w:rsidRoot w:val="3E2C327F"/>
    <w:rsid w:val="019E4E5A"/>
    <w:rsid w:val="06FD338B"/>
    <w:rsid w:val="2F0B6252"/>
    <w:rsid w:val="38521F98"/>
    <w:rsid w:val="3E2C327F"/>
    <w:rsid w:val="42A71839"/>
    <w:rsid w:val="48ED20C8"/>
    <w:rsid w:val="4C3E49D1"/>
    <w:rsid w:val="4E865398"/>
    <w:rsid w:val="5E6316AF"/>
    <w:rsid w:val="6A294C29"/>
    <w:rsid w:val="6B731C91"/>
    <w:rsid w:val="6F5B6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4">
    <w:name w:val="heading 1"/>
    <w:basedOn w:val="1"/>
    <w:next w:val="1"/>
    <w:link w:val="21"/>
    <w:qFormat/>
    <w:uiPriority w:val="0"/>
    <w:pPr>
      <w:keepNext/>
      <w:keepLines/>
      <w:spacing w:before="340" w:beforeLines="0" w:beforeAutospacing="0" w:after="330" w:afterLines="0" w:afterAutospacing="0" w:line="576" w:lineRule="auto"/>
      <w:jc w:val="center"/>
      <w:outlineLvl w:val="0"/>
    </w:pPr>
    <w:rPr>
      <w:b/>
      <w:kern w:val="44"/>
      <w:sz w:val="32"/>
    </w:rPr>
  </w:style>
  <w:style w:type="paragraph" w:styleId="5">
    <w:name w:val="heading 2"/>
    <w:basedOn w:val="1"/>
    <w:next w:val="1"/>
    <w:qFormat/>
    <w:uiPriority w:val="0"/>
    <w:pPr>
      <w:keepNext/>
      <w:keepLines/>
      <w:spacing w:before="260" w:beforeLines="0" w:after="260" w:afterLines="0" w:line="413" w:lineRule="auto"/>
      <w:jc w:val="center"/>
      <w:outlineLvl w:val="1"/>
    </w:pPr>
    <w:rPr>
      <w:rFonts w:ascii="Cambria" w:hAnsi="Cambria"/>
      <w:b/>
      <w:bCs/>
      <w:sz w:val="30"/>
      <w:szCs w:val="32"/>
    </w:rPr>
  </w:style>
  <w:style w:type="paragraph" w:styleId="6">
    <w:name w:val="heading 4"/>
    <w:basedOn w:val="1"/>
    <w:next w:val="1"/>
    <w:qFormat/>
    <w:uiPriority w:val="0"/>
    <w:pPr>
      <w:adjustRightInd w:val="0"/>
      <w:spacing w:before="160" w:after="160" w:line="480" w:lineRule="atLeast"/>
      <w:ind w:left="640" w:hanging="640" w:hangingChars="200"/>
      <w:textAlignment w:val="baseline"/>
      <w:outlineLvl w:val="3"/>
    </w:pPr>
    <w:rPr>
      <w:rFonts w:ascii="Arial" w:hAnsi="Arial" w:eastAsia="黑体"/>
      <w:kern w:val="0"/>
      <w:sz w:val="32"/>
      <w:szCs w:val="20"/>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Body Text"/>
    <w:basedOn w:val="1"/>
    <w:unhideWhenUsed/>
    <w:qFormat/>
    <w:uiPriority w:val="99"/>
    <w:pPr>
      <w:spacing w:after="120" w:afterLines="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iPriority w:val="0"/>
  </w:style>
  <w:style w:type="paragraph" w:styleId="12">
    <w:name w:val="toc 2"/>
    <w:basedOn w:val="1"/>
    <w:next w:val="1"/>
    <w:uiPriority w:val="0"/>
    <w:pPr>
      <w:ind w:left="420" w:leftChars="200"/>
    </w:pPr>
  </w:style>
  <w:style w:type="paragraph" w:styleId="13">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WPSOffice手动目录 1"/>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character" w:customStyle="1" w:styleId="21">
    <w:name w:val="标题 1 Char"/>
    <w:link w:val="4"/>
    <w:qFormat/>
    <w:uiPriority w:val="0"/>
    <w:rPr>
      <w:rFonts w:eastAsia="宋体"/>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3739</Words>
  <Characters>3866</Characters>
  <Lines>0</Lines>
  <Paragraphs>0</Paragraphs>
  <TotalTime>1</TotalTime>
  <ScaleCrop>false</ScaleCrop>
  <LinksUpToDate>false</LinksUpToDate>
  <CharactersWithSpaces>4865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2022-05-27T02:02:00Z</dcterms:created>
  <dc:creator>曾园</dc:creator>
  <cp:lastModifiedBy>曾园</cp:lastModifiedBy>
  <cp:lastPrinted>2022-05-27T06:53:00Z</cp:lastPrinted>
  <dcterms:modified xsi:type="dcterms:W3CDTF">2022-06-13T07:12:36Z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DF4286546B3C4130B8CA7DF26A1E08ED</vt:lpwstr>
  </property>
</Properties>
</file>